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Pr="0081777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 xml:space="preserve">Šiaulių miesto savivaldybės administracijos               </w:t>
      </w:r>
      <w:r w:rsidR="007E1F1A">
        <w:rPr>
          <w:rFonts w:ascii="Times New Roman" w:hAnsi="Times New Roman" w:cs="Times New Roman"/>
          <w:sz w:val="24"/>
          <w:szCs w:val="24"/>
        </w:rPr>
        <w:t xml:space="preserve">   </w:t>
      </w:r>
      <w:r w:rsidR="00FB3946">
        <w:rPr>
          <w:rFonts w:ascii="Times New Roman" w:hAnsi="Times New Roman" w:cs="Times New Roman"/>
          <w:sz w:val="24"/>
          <w:szCs w:val="24"/>
        </w:rPr>
        <w:t xml:space="preserve">   </w:t>
      </w:r>
      <w:r w:rsidR="00F6186A">
        <w:rPr>
          <w:rFonts w:ascii="Times New Roman" w:hAnsi="Times New Roman" w:cs="Times New Roman"/>
          <w:sz w:val="24"/>
          <w:szCs w:val="24"/>
        </w:rPr>
        <w:t xml:space="preserve">                      2020-</w:t>
      </w:r>
      <w:r w:rsidR="00F6186A" w:rsidRPr="00817778">
        <w:rPr>
          <w:rFonts w:ascii="Times New Roman" w:hAnsi="Times New Roman" w:cs="Times New Roman"/>
          <w:sz w:val="24"/>
          <w:szCs w:val="24"/>
        </w:rPr>
        <w:t>07</w:t>
      </w:r>
      <w:r w:rsidR="00817778" w:rsidRPr="00817778">
        <w:rPr>
          <w:rFonts w:ascii="Times New Roman" w:hAnsi="Times New Roman" w:cs="Times New Roman"/>
          <w:sz w:val="24"/>
          <w:szCs w:val="24"/>
        </w:rPr>
        <w:t>-16</w:t>
      </w:r>
      <w:r w:rsidRPr="00817778">
        <w:rPr>
          <w:rFonts w:ascii="Times New Roman" w:hAnsi="Times New Roman" w:cs="Times New Roman"/>
          <w:sz w:val="24"/>
          <w:szCs w:val="24"/>
        </w:rPr>
        <w:t xml:space="preserve"> Nr. SD-</w:t>
      </w:r>
      <w:r w:rsidR="00562F66">
        <w:rPr>
          <w:rFonts w:ascii="Times New Roman" w:hAnsi="Times New Roman" w:cs="Times New Roman"/>
          <w:sz w:val="24"/>
          <w:szCs w:val="24"/>
        </w:rPr>
        <w:t>213</w:t>
      </w:r>
      <w:bookmarkStart w:id="0" w:name="_GoBack"/>
      <w:bookmarkEnd w:id="0"/>
    </w:p>
    <w:p w:rsidR="006F5608" w:rsidRPr="00817778" w:rsidRDefault="006F5608" w:rsidP="006F5608">
      <w:pPr>
        <w:pStyle w:val="HTMLiankstoformatuotas"/>
        <w:rPr>
          <w:rFonts w:ascii="Times New Roman" w:hAnsi="Times New Roman" w:cs="Times New Roman"/>
          <w:sz w:val="24"/>
          <w:szCs w:val="24"/>
        </w:rPr>
      </w:pPr>
      <w:r w:rsidRPr="00817778">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FB3946"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2020</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m. I</w:t>
      </w:r>
      <w:r w:rsidR="00F6186A">
        <w:rPr>
          <w:rFonts w:ascii="Times New Roman" w:hAnsi="Times New Roman" w:cs="Times New Roman"/>
          <w:b/>
          <w:sz w:val="24"/>
          <w:szCs w:val="24"/>
        </w:rPr>
        <w:t>I</w:t>
      </w:r>
      <w:r w:rsidR="00CB3D4E">
        <w:rPr>
          <w:rFonts w:ascii="Times New Roman" w:hAnsi="Times New Roman" w:cs="Times New Roman"/>
          <w:b/>
          <w:sz w:val="24"/>
          <w:szCs w:val="24"/>
        </w:rPr>
        <w:t xml:space="preserve">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w:t>
      </w:r>
      <w:r w:rsidR="00D956E8">
        <w:rPr>
          <w:sz w:val="24"/>
          <w:szCs w:val="24"/>
        </w:rPr>
        <w:t xml:space="preserve"> </w:t>
      </w:r>
      <w:r w:rsidRPr="007C7596">
        <w:rPr>
          <w:sz w:val="24"/>
          <w:szCs w:val="24"/>
        </w:rPr>
        <w:t>Kalinausko g.17, LT –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D956E8"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r>
      <w:r w:rsidR="007C7596" w:rsidRPr="007C7596">
        <w:rPr>
          <w:sz w:val="24"/>
          <w:szCs w:val="24"/>
        </w:rPr>
        <w:t>Mokyklos tipas – pagrindinė mokykla.</w:t>
      </w:r>
    </w:p>
    <w:p w:rsidR="007C7596" w:rsidRPr="007C7596" w:rsidRDefault="00D956E8"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C7596" w:rsidRPr="007C7596">
        <w:rPr>
          <w:sz w:val="24"/>
          <w:szCs w:val="24"/>
        </w:rPr>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FB3946">
        <w:rPr>
          <w:bCs/>
          <w:sz w:val="24"/>
          <w:szCs w:val="24"/>
        </w:rPr>
        <w:t>2020</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7B7664" w:rsidP="007C7596">
      <w:pPr>
        <w:tabs>
          <w:tab w:val="num" w:pos="1086"/>
          <w:tab w:val="num" w:pos="1247"/>
        </w:tabs>
        <w:spacing w:line="360" w:lineRule="auto"/>
        <w:jc w:val="both"/>
        <w:rPr>
          <w:bCs/>
          <w:sz w:val="24"/>
          <w:szCs w:val="24"/>
        </w:rPr>
      </w:pPr>
      <w:r>
        <w:rPr>
          <w:bCs/>
          <w:sz w:val="24"/>
          <w:szCs w:val="24"/>
        </w:rPr>
        <w:t xml:space="preserve">               </w:t>
      </w:r>
      <w:r w:rsidR="00FB3946">
        <w:rPr>
          <w:bCs/>
          <w:sz w:val="24"/>
          <w:szCs w:val="24"/>
        </w:rPr>
        <w:t>2020</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2</w:t>
      </w:r>
      <w:r w:rsidR="002B526E">
        <w:rPr>
          <w:rFonts w:ascii="Times New Roman" w:hAnsi="Times New Roman" w:cs="Times New Roman"/>
          <w:sz w:val="24"/>
          <w:szCs w:val="24"/>
        </w:rPr>
        <w:t>020</w:t>
      </w:r>
      <w:r w:rsidR="009F79F1">
        <w:rPr>
          <w:rFonts w:ascii="Times New Roman" w:hAnsi="Times New Roman" w:cs="Times New Roman"/>
          <w:sz w:val="24"/>
          <w:szCs w:val="24"/>
        </w:rPr>
        <w:t xml:space="preserve"> m. kovo</w:t>
      </w:r>
      <w:r w:rsidR="002D2576">
        <w:rPr>
          <w:rFonts w:ascii="Times New Roman" w:hAnsi="Times New Roman" w:cs="Times New Roman"/>
          <w:sz w:val="24"/>
          <w:szCs w:val="24"/>
        </w:rPr>
        <w:t xml:space="preserve"> 1 d.</w:t>
      </w:r>
      <w:r w:rsidR="00FC2FA0">
        <w:rPr>
          <w:rFonts w:ascii="Times New Roman" w:hAnsi="Times New Roman" w:cs="Times New Roman"/>
          <w:sz w:val="24"/>
          <w:szCs w:val="24"/>
        </w:rPr>
        <w:t xml:space="preserve"> </w:t>
      </w:r>
      <w:r w:rsidR="009F79F1">
        <w:rPr>
          <w:rFonts w:ascii="Times New Roman" w:hAnsi="Times New Roman" w:cs="Times New Roman"/>
          <w:sz w:val="24"/>
          <w:szCs w:val="24"/>
        </w:rPr>
        <w:t>patvirtinta 39,94</w:t>
      </w:r>
      <w:r w:rsidR="00E87AC6" w:rsidRPr="00E87AC6">
        <w:rPr>
          <w:rFonts w:ascii="Times New Roman" w:hAnsi="Times New Roman" w:cs="Times New Roman"/>
          <w:sz w:val="24"/>
          <w:szCs w:val="24"/>
        </w:rPr>
        <w:t xml:space="preserve"> pedagoginių pareigybių</w:t>
      </w:r>
      <w:r w:rsidR="009F79F1">
        <w:rPr>
          <w:rFonts w:ascii="Times New Roman" w:hAnsi="Times New Roman" w:cs="Times New Roman"/>
          <w:sz w:val="24"/>
          <w:szCs w:val="24"/>
        </w:rPr>
        <w:t xml:space="preserve"> (etatų)</w:t>
      </w:r>
      <w:r w:rsidR="00E87AC6" w:rsidRPr="00E87AC6">
        <w:rPr>
          <w:rFonts w:ascii="Times New Roman" w:hAnsi="Times New Roman" w:cs="Times New Roman"/>
          <w:sz w:val="24"/>
          <w:szCs w:val="24"/>
        </w:rPr>
        <w:t xml:space="preserve"> skaičius. Pagal </w:t>
      </w:r>
      <w:r w:rsidR="008C0CFB">
        <w:rPr>
          <w:rFonts w:ascii="Times New Roman" w:hAnsi="Times New Roman" w:cs="Times New Roman"/>
          <w:sz w:val="24"/>
          <w:szCs w:val="24"/>
        </w:rPr>
        <w:t>etatinį pareigybių sąrašą</w:t>
      </w:r>
      <w:r w:rsidR="00E87AC6">
        <w:rPr>
          <w:rFonts w:ascii="Times New Roman" w:hAnsi="Times New Roman" w:cs="Times New Roman"/>
          <w:sz w:val="24"/>
          <w:szCs w:val="24"/>
        </w:rPr>
        <w:t xml:space="preserve"> kito personalo</w:t>
      </w:r>
      <w:r w:rsidR="009F79F1">
        <w:rPr>
          <w:rFonts w:ascii="Times New Roman" w:hAnsi="Times New Roman" w:cs="Times New Roman"/>
          <w:sz w:val="24"/>
          <w:szCs w:val="24"/>
        </w:rPr>
        <w:t xml:space="preserve"> patvirtinta – 49,25 pareigybės (etatai).</w:t>
      </w:r>
      <w:r w:rsidR="00E87AC6" w:rsidRPr="00E87AC6">
        <w:rPr>
          <w:rFonts w:ascii="Times New Roman" w:hAnsi="Times New Roman" w:cs="Times New Roman"/>
          <w:sz w:val="24"/>
          <w:szCs w:val="24"/>
        </w:rPr>
        <w:t xml:space="preserve"> Ataskaitinio ketvir</w:t>
      </w:r>
      <w:r w:rsidR="00BC628D">
        <w:rPr>
          <w:rFonts w:ascii="Times New Roman" w:hAnsi="Times New Roman" w:cs="Times New Roman"/>
          <w:sz w:val="24"/>
          <w:szCs w:val="24"/>
        </w:rPr>
        <w:t>čio pabaigoje mokykloje dirbo 86</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266">
        <w:rPr>
          <w:rFonts w:ascii="Times New Roman" w:hAnsi="Times New Roman" w:cs="Times New Roman"/>
          <w:sz w:val="24"/>
          <w:szCs w:val="24"/>
        </w:rPr>
        <w:t xml:space="preserve"> 2020</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180266">
        <w:rPr>
          <w:rFonts w:ascii="Times New Roman" w:hAnsi="Times New Roman" w:cs="Times New Roman"/>
          <w:sz w:val="24"/>
          <w:szCs w:val="24"/>
        </w:rPr>
        <w:t>sausio 1 d. mokinių skaičius 109</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9E027F">
        <w:rPr>
          <w:rFonts w:ascii="Times New Roman" w:hAnsi="Times New Roman" w:cs="Times New Roman"/>
          <w:sz w:val="24"/>
          <w:szCs w:val="24"/>
        </w:rPr>
        <w:t>91</w:t>
      </w:r>
      <w:r w:rsidR="00EB7E29" w:rsidRPr="00B130F7">
        <w:rPr>
          <w:rFonts w:ascii="Times New Roman" w:hAnsi="Times New Roman" w:cs="Times New Roman"/>
          <w:color w:val="FF0000"/>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w:t>
      </w:r>
      <w:r w:rsidR="00B130F7">
        <w:rPr>
          <w:rFonts w:ascii="Times New Roman" w:hAnsi="Times New Roman" w:cs="Times New Roman"/>
          <w:sz w:val="24"/>
          <w:szCs w:val="24"/>
        </w:rPr>
        <w:t>timo 2020 m. birželio 4</w:t>
      </w:r>
      <w:r w:rsidR="007F4026">
        <w:rPr>
          <w:rFonts w:ascii="Times New Roman" w:hAnsi="Times New Roman" w:cs="Times New Roman"/>
          <w:sz w:val="24"/>
          <w:szCs w:val="24"/>
        </w:rPr>
        <w:t xml:space="preserve">  d. Nr. T-</w:t>
      </w:r>
      <w:r w:rsidR="00B130F7">
        <w:rPr>
          <w:rFonts w:ascii="Times New Roman" w:hAnsi="Times New Roman" w:cs="Times New Roman"/>
          <w:sz w:val="24"/>
          <w:szCs w:val="24"/>
        </w:rPr>
        <w:t>218.</w:t>
      </w:r>
    </w:p>
    <w:p w:rsidR="00DF7383" w:rsidRDefault="00684C7D"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2020</w:t>
      </w:r>
      <w:r w:rsidR="003F719B">
        <w:rPr>
          <w:rFonts w:ascii="Times New Roman" w:hAnsi="Times New Roman" w:cs="Times New Roman"/>
          <w:sz w:val="24"/>
          <w:szCs w:val="24"/>
        </w:rPr>
        <w:t xml:space="preserve"> </w:t>
      </w:r>
      <w:r w:rsidR="00FE1D86">
        <w:rPr>
          <w:rFonts w:ascii="Times New Roman" w:hAnsi="Times New Roman" w:cs="Times New Roman"/>
          <w:sz w:val="24"/>
          <w:szCs w:val="24"/>
        </w:rPr>
        <w:t>m. I</w:t>
      </w:r>
      <w:r w:rsidR="00937709">
        <w:rPr>
          <w:rFonts w:ascii="Times New Roman" w:hAnsi="Times New Roman" w:cs="Times New Roman"/>
          <w:sz w:val="24"/>
          <w:szCs w:val="24"/>
        </w:rPr>
        <w:t>I</w:t>
      </w:r>
      <w:r w:rsidR="00FE1D86">
        <w:rPr>
          <w:rFonts w:ascii="Times New Roman" w:hAnsi="Times New Roman" w:cs="Times New Roman"/>
          <w:sz w:val="24"/>
          <w:szCs w:val="24"/>
        </w:rPr>
        <w:t>-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684C7D"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Aiškinamasis raštas</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w:t>
      </w:r>
      <w:r w:rsidR="00564C6F">
        <w:rPr>
          <w:rFonts w:ascii="Times New Roman" w:hAnsi="Times New Roman" w:cs="Times New Roman"/>
          <w:sz w:val="24"/>
          <w:szCs w:val="24"/>
        </w:rPr>
        <w:t>ė dotacija mokymo lėšos</w:t>
      </w:r>
      <w:r w:rsidR="005A184D">
        <w:rPr>
          <w:rFonts w:ascii="Times New Roman" w:hAnsi="Times New Roman" w:cs="Times New Roman"/>
          <w:sz w:val="24"/>
          <w:szCs w:val="24"/>
        </w:rPr>
        <w:t>.</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564C6F" w:rsidRDefault="00564C6F" w:rsidP="004C12C8">
      <w:pPr>
        <w:pStyle w:val="HTMLiankstoformatuotas"/>
        <w:spacing w:line="360" w:lineRule="auto"/>
        <w:jc w:val="both"/>
        <w:rPr>
          <w:rFonts w:ascii="Times New Roman" w:hAnsi="Times New Roman" w:cs="Times New Roman"/>
          <w:sz w:val="24"/>
          <w:szCs w:val="24"/>
        </w:rPr>
      </w:pP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D956E8" w:rsidRDefault="00D956E8"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92160F" w:rsidRDefault="001C0B36" w:rsidP="001C0B36">
      <w:pPr>
        <w:pStyle w:val="HTMLiankstoformatuotas"/>
        <w:spacing w:line="360" w:lineRule="auto"/>
        <w:jc w:val="both"/>
        <w:rPr>
          <w:rFonts w:ascii="Times New Roman" w:hAnsi="Times New Roman" w:cs="Times New Roman"/>
          <w:sz w:val="24"/>
          <w:szCs w:val="24"/>
        </w:rPr>
      </w:pPr>
      <w:r>
        <w:rPr>
          <w:b/>
          <w:sz w:val="24"/>
          <w:szCs w:val="24"/>
        </w:rPr>
        <w:tab/>
      </w:r>
      <w:r w:rsidR="00564C6F">
        <w:rPr>
          <w:rFonts w:ascii="Times New Roman" w:hAnsi="Times New Roman" w:cs="Times New Roman"/>
          <w:sz w:val="24"/>
          <w:szCs w:val="24"/>
        </w:rPr>
        <w:t xml:space="preserve">2020 m. mokymo </w:t>
      </w:r>
      <w:r w:rsidR="00A15BA5">
        <w:rPr>
          <w:rFonts w:ascii="Times New Roman" w:hAnsi="Times New Roman" w:cs="Times New Roman"/>
          <w:sz w:val="24"/>
          <w:szCs w:val="24"/>
        </w:rPr>
        <w:t>lėšų išlaidoms patvirtinta 571,0</w:t>
      </w:r>
      <w:r w:rsidRPr="001C0B36">
        <w:rPr>
          <w:rFonts w:ascii="Times New Roman" w:hAnsi="Times New Roman" w:cs="Times New Roman"/>
          <w:sz w:val="24"/>
          <w:szCs w:val="24"/>
        </w:rPr>
        <w:t xml:space="preserve"> tūkst. eurų biudžeto išlaidų sąmata. Ataskaitinio lai</w:t>
      </w:r>
      <w:r w:rsidR="00A15BA5">
        <w:rPr>
          <w:rFonts w:ascii="Times New Roman" w:hAnsi="Times New Roman" w:cs="Times New Roman"/>
          <w:sz w:val="24"/>
          <w:szCs w:val="24"/>
        </w:rPr>
        <w:t>kotarpio asignavimų planas 377,2</w:t>
      </w:r>
      <w:r w:rsidRPr="001C0B36">
        <w:rPr>
          <w:rFonts w:ascii="Times New Roman" w:hAnsi="Times New Roman" w:cs="Times New Roman"/>
          <w:sz w:val="24"/>
          <w:szCs w:val="24"/>
        </w:rPr>
        <w:t xml:space="preserve"> tūkst. eurų.  Gauta asignavimų </w:t>
      </w:r>
      <w:r w:rsidR="00A15BA5">
        <w:rPr>
          <w:rFonts w:ascii="Times New Roman" w:hAnsi="Times New Roman" w:cs="Times New Roman"/>
          <w:sz w:val="24"/>
          <w:szCs w:val="24"/>
        </w:rPr>
        <w:t>per ataskaitinį</w:t>
      </w:r>
      <w:r w:rsidR="00297857">
        <w:rPr>
          <w:rFonts w:ascii="Times New Roman" w:hAnsi="Times New Roman" w:cs="Times New Roman"/>
          <w:sz w:val="24"/>
          <w:szCs w:val="24"/>
        </w:rPr>
        <w:t xml:space="preserve"> laikotarpį 317,1</w:t>
      </w:r>
      <w:r w:rsidRPr="001C0B36">
        <w:rPr>
          <w:rFonts w:ascii="Times New Roman" w:hAnsi="Times New Roman" w:cs="Times New Roman"/>
          <w:sz w:val="24"/>
          <w:szCs w:val="24"/>
        </w:rPr>
        <w:t xml:space="preserve"> tūkst. </w:t>
      </w:r>
      <w:r w:rsidR="00A15BA5">
        <w:rPr>
          <w:rFonts w:ascii="Times New Roman" w:hAnsi="Times New Roman" w:cs="Times New Roman"/>
          <w:sz w:val="24"/>
          <w:szCs w:val="24"/>
        </w:rPr>
        <w:t>eurų, panaudota asignavimų 316,8</w:t>
      </w:r>
      <w:r w:rsidRPr="001C0B36">
        <w:rPr>
          <w:rFonts w:ascii="Times New Roman" w:hAnsi="Times New Roman" w:cs="Times New Roman"/>
          <w:sz w:val="24"/>
          <w:szCs w:val="24"/>
        </w:rPr>
        <w:t xml:space="preserve"> tūkst. eurų. </w:t>
      </w:r>
      <w:r w:rsidR="00A15BA5">
        <w:rPr>
          <w:rFonts w:ascii="Times New Roman" w:hAnsi="Times New Roman" w:cs="Times New Roman"/>
          <w:sz w:val="24"/>
          <w:szCs w:val="24"/>
        </w:rPr>
        <w:t>Asignavimų planas įvykdytas 84 %</w:t>
      </w:r>
      <w:r w:rsidR="003132EC">
        <w:rPr>
          <w:rFonts w:ascii="Times New Roman" w:hAnsi="Times New Roman" w:cs="Times New Roman"/>
          <w:sz w:val="24"/>
          <w:szCs w:val="24"/>
        </w:rPr>
        <w:t xml:space="preserve">. </w:t>
      </w:r>
      <w:r w:rsidRPr="001C0B36">
        <w:rPr>
          <w:rFonts w:ascii="Times New Roman" w:hAnsi="Times New Roman" w:cs="Times New Roman"/>
          <w:sz w:val="24"/>
          <w:szCs w:val="24"/>
        </w:rPr>
        <w:t xml:space="preserve"> A</w:t>
      </w:r>
      <w:r w:rsidR="003132EC">
        <w:rPr>
          <w:rFonts w:ascii="Times New Roman" w:hAnsi="Times New Roman" w:cs="Times New Roman"/>
          <w:sz w:val="24"/>
          <w:szCs w:val="24"/>
        </w:rPr>
        <w:t>signavimų planas neįvykdytas – 1</w:t>
      </w:r>
      <w:r w:rsidR="003269B5">
        <w:rPr>
          <w:rFonts w:ascii="Times New Roman" w:hAnsi="Times New Roman" w:cs="Times New Roman"/>
          <w:sz w:val="24"/>
          <w:szCs w:val="24"/>
        </w:rPr>
        <w:t>6</w:t>
      </w:r>
      <w:r w:rsidR="00386660">
        <w:rPr>
          <w:rFonts w:ascii="Times New Roman" w:hAnsi="Times New Roman" w:cs="Times New Roman"/>
          <w:sz w:val="24"/>
          <w:szCs w:val="24"/>
        </w:rPr>
        <w:t>%.</w:t>
      </w:r>
      <w:r w:rsidR="003132EC">
        <w:rPr>
          <w:rFonts w:ascii="Times New Roman" w:hAnsi="Times New Roman" w:cs="Times New Roman"/>
          <w:sz w:val="24"/>
          <w:szCs w:val="24"/>
        </w:rPr>
        <w:t>.</w:t>
      </w:r>
    </w:p>
    <w:p w:rsidR="001C0B36" w:rsidRDefault="0092160F"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2.1.1.1.1.1. str.</w:t>
      </w:r>
      <w:r w:rsidR="00BA65B1">
        <w:rPr>
          <w:rFonts w:ascii="Times New Roman" w:hAnsi="Times New Roman" w:cs="Times New Roman"/>
          <w:sz w:val="24"/>
          <w:szCs w:val="24"/>
        </w:rPr>
        <w:t xml:space="preserve"> darbo užmokestis išlaidų</w:t>
      </w:r>
      <w:r w:rsidR="006F21E9">
        <w:rPr>
          <w:rFonts w:ascii="Times New Roman" w:hAnsi="Times New Roman" w:cs="Times New Roman"/>
          <w:sz w:val="24"/>
          <w:szCs w:val="24"/>
        </w:rPr>
        <w:t xml:space="preserve"> planas 369,2</w:t>
      </w:r>
      <w:r>
        <w:rPr>
          <w:rFonts w:ascii="Times New Roman" w:hAnsi="Times New Roman" w:cs="Times New Roman"/>
          <w:sz w:val="24"/>
          <w:szCs w:val="24"/>
        </w:rPr>
        <w:t xml:space="preserve"> tūk</w:t>
      </w:r>
      <w:r w:rsidR="006F21E9">
        <w:rPr>
          <w:rFonts w:ascii="Times New Roman" w:hAnsi="Times New Roman" w:cs="Times New Roman"/>
          <w:sz w:val="24"/>
          <w:szCs w:val="24"/>
        </w:rPr>
        <w:t>st. eurų panaudota 311,6</w:t>
      </w:r>
      <w:r>
        <w:rPr>
          <w:rFonts w:ascii="Times New Roman" w:hAnsi="Times New Roman" w:cs="Times New Roman"/>
          <w:sz w:val="24"/>
          <w:szCs w:val="24"/>
        </w:rPr>
        <w:t xml:space="preserve"> tūkst. eurų</w:t>
      </w:r>
      <w:r w:rsidR="009B434A">
        <w:rPr>
          <w:rFonts w:ascii="Times New Roman" w:hAnsi="Times New Roman" w:cs="Times New Roman"/>
          <w:sz w:val="24"/>
          <w:szCs w:val="24"/>
        </w:rPr>
        <w:t>.</w:t>
      </w:r>
      <w:r w:rsidR="006517CE">
        <w:rPr>
          <w:rFonts w:ascii="Times New Roman" w:hAnsi="Times New Roman" w:cs="Times New Roman"/>
          <w:sz w:val="24"/>
          <w:szCs w:val="24"/>
        </w:rPr>
        <w:t xml:space="preserve"> Darbo užmokesčio planas </w:t>
      </w:r>
      <w:r w:rsidR="006F21E9">
        <w:rPr>
          <w:rFonts w:ascii="Times New Roman" w:hAnsi="Times New Roman" w:cs="Times New Roman"/>
          <w:sz w:val="24"/>
          <w:szCs w:val="24"/>
        </w:rPr>
        <w:t>neįvykdytas -15,6</w:t>
      </w:r>
      <w:r>
        <w:rPr>
          <w:rFonts w:ascii="Times New Roman" w:hAnsi="Times New Roman" w:cs="Times New Roman"/>
          <w:sz w:val="24"/>
          <w:szCs w:val="24"/>
        </w:rPr>
        <w:t>%,</w:t>
      </w:r>
      <w:r w:rsidR="00386660">
        <w:rPr>
          <w:rFonts w:ascii="Times New Roman" w:hAnsi="Times New Roman" w:cs="Times New Roman"/>
          <w:sz w:val="24"/>
          <w:szCs w:val="24"/>
        </w:rPr>
        <w:t xml:space="preserve"> dėl neužimtų </w:t>
      </w:r>
      <w:r w:rsidR="002D6F29">
        <w:rPr>
          <w:rFonts w:ascii="Times New Roman" w:hAnsi="Times New Roman" w:cs="Times New Roman"/>
          <w:sz w:val="24"/>
          <w:szCs w:val="24"/>
        </w:rPr>
        <w:t>pareigybių</w:t>
      </w:r>
      <w:r w:rsidR="00386660">
        <w:rPr>
          <w:rFonts w:ascii="Times New Roman" w:hAnsi="Times New Roman" w:cs="Times New Roman"/>
          <w:sz w:val="24"/>
          <w:szCs w:val="24"/>
        </w:rPr>
        <w:t>, darbuotojų ligos.</w:t>
      </w:r>
      <w:r w:rsidR="006B37F9">
        <w:rPr>
          <w:rFonts w:ascii="Times New Roman" w:hAnsi="Times New Roman" w:cs="Times New Roman"/>
          <w:sz w:val="24"/>
          <w:szCs w:val="24"/>
        </w:rPr>
        <w:t xml:space="preserve"> Asignavimai panaudoti pagal poreikį priskaitytą darbo užmokestį.</w:t>
      </w:r>
    </w:p>
    <w:p w:rsidR="009952E8" w:rsidRDefault="009952E8"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2.1.2.1.1.1. str. soci</w:t>
      </w:r>
      <w:r w:rsidR="006B37F9">
        <w:rPr>
          <w:rFonts w:ascii="Times New Roman" w:hAnsi="Times New Roman" w:cs="Times New Roman"/>
          <w:sz w:val="24"/>
          <w:szCs w:val="24"/>
        </w:rPr>
        <w:t>alinio draudimo įmokų planas 5,2 tūkst. eurų panaudota 4,8</w:t>
      </w:r>
      <w:r>
        <w:rPr>
          <w:rFonts w:ascii="Times New Roman" w:hAnsi="Times New Roman" w:cs="Times New Roman"/>
          <w:sz w:val="24"/>
          <w:szCs w:val="24"/>
        </w:rPr>
        <w:t xml:space="preserve"> tū</w:t>
      </w:r>
      <w:r w:rsidR="006B37F9">
        <w:rPr>
          <w:rFonts w:ascii="Times New Roman" w:hAnsi="Times New Roman" w:cs="Times New Roman"/>
          <w:sz w:val="24"/>
          <w:szCs w:val="24"/>
        </w:rPr>
        <w:t>kst. eurų. Planas neįvykdytas 7,7</w:t>
      </w:r>
      <w:r>
        <w:rPr>
          <w:rFonts w:ascii="Times New Roman" w:hAnsi="Times New Roman" w:cs="Times New Roman"/>
          <w:sz w:val="24"/>
          <w:szCs w:val="24"/>
        </w:rPr>
        <w:t>%, dėl nepriskaičiuoto darbo užmokesčio.</w:t>
      </w:r>
    </w:p>
    <w:p w:rsidR="0092160F" w:rsidRDefault="0092160F"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2.2.1.1.1.16. str.</w:t>
      </w:r>
      <w:r w:rsidR="00BA65B1">
        <w:rPr>
          <w:rFonts w:ascii="Times New Roman" w:hAnsi="Times New Roman" w:cs="Times New Roman"/>
          <w:sz w:val="24"/>
          <w:szCs w:val="24"/>
        </w:rPr>
        <w:t xml:space="preserve"> kvalifikacijos kėlimo išlaidų</w:t>
      </w:r>
      <w:r w:rsidR="0082111C">
        <w:rPr>
          <w:rFonts w:ascii="Times New Roman" w:hAnsi="Times New Roman" w:cs="Times New Roman"/>
          <w:sz w:val="24"/>
          <w:szCs w:val="24"/>
        </w:rPr>
        <w:t xml:space="preserve"> planas 0,6</w:t>
      </w:r>
      <w:r>
        <w:rPr>
          <w:rFonts w:ascii="Times New Roman" w:hAnsi="Times New Roman" w:cs="Times New Roman"/>
          <w:sz w:val="24"/>
          <w:szCs w:val="24"/>
        </w:rPr>
        <w:t xml:space="preserve"> tūks</w:t>
      </w:r>
      <w:r w:rsidR="009952E8">
        <w:rPr>
          <w:rFonts w:ascii="Times New Roman" w:hAnsi="Times New Roman" w:cs="Times New Roman"/>
          <w:sz w:val="24"/>
          <w:szCs w:val="24"/>
        </w:rPr>
        <w:t>t. eurų. Gauta ir panaudota  0,1</w:t>
      </w:r>
      <w:r>
        <w:rPr>
          <w:rFonts w:ascii="Times New Roman" w:hAnsi="Times New Roman" w:cs="Times New Roman"/>
          <w:sz w:val="24"/>
          <w:szCs w:val="24"/>
        </w:rPr>
        <w:t xml:space="preserve"> tūkst. eurų, pagal pl</w:t>
      </w:r>
      <w:r w:rsidR="002A0970">
        <w:rPr>
          <w:rFonts w:ascii="Times New Roman" w:hAnsi="Times New Roman" w:cs="Times New Roman"/>
          <w:sz w:val="24"/>
          <w:szCs w:val="24"/>
        </w:rPr>
        <w:t>aną ne</w:t>
      </w:r>
      <w:r w:rsidR="0082111C">
        <w:rPr>
          <w:rFonts w:ascii="Times New Roman" w:hAnsi="Times New Roman" w:cs="Times New Roman"/>
          <w:sz w:val="24"/>
          <w:szCs w:val="24"/>
        </w:rPr>
        <w:t>panaudota 0,5</w:t>
      </w:r>
      <w:r w:rsidR="00E80E56">
        <w:rPr>
          <w:rFonts w:ascii="Times New Roman" w:hAnsi="Times New Roman" w:cs="Times New Roman"/>
          <w:sz w:val="24"/>
          <w:szCs w:val="24"/>
        </w:rPr>
        <w:t xml:space="preserve"> tūkst. eurų.</w:t>
      </w:r>
      <w:r w:rsidR="0082111C">
        <w:rPr>
          <w:rFonts w:ascii="Times New Roman" w:hAnsi="Times New Roman" w:cs="Times New Roman"/>
          <w:sz w:val="24"/>
          <w:szCs w:val="24"/>
        </w:rPr>
        <w:t xml:space="preserve"> Asignavimų nepanaudojimo priežastis- šalyje paskelbtas karantinas.</w:t>
      </w:r>
    </w:p>
    <w:p w:rsidR="008E1F1D" w:rsidRDefault="008E1F1D" w:rsidP="008E1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2A0970">
        <w:rPr>
          <w:sz w:val="24"/>
          <w:szCs w:val="24"/>
        </w:rPr>
        <w:t>1.1.1.21 str.</w:t>
      </w:r>
      <w:r w:rsidR="00BA65B1">
        <w:rPr>
          <w:sz w:val="24"/>
          <w:szCs w:val="24"/>
        </w:rPr>
        <w:t xml:space="preserve"> informacinių tech</w:t>
      </w:r>
      <w:r w:rsidR="002B595F">
        <w:rPr>
          <w:sz w:val="24"/>
          <w:szCs w:val="24"/>
        </w:rPr>
        <w:t>nologijų</w:t>
      </w:r>
      <w:r w:rsidR="00BA65B1">
        <w:rPr>
          <w:sz w:val="24"/>
          <w:szCs w:val="24"/>
        </w:rPr>
        <w:t>. prekių ir paslaugų</w:t>
      </w:r>
      <w:r w:rsidR="002B595F">
        <w:rPr>
          <w:sz w:val="24"/>
          <w:szCs w:val="24"/>
        </w:rPr>
        <w:t xml:space="preserve"> įsigijimo išlaidų</w:t>
      </w:r>
      <w:r w:rsidR="0082111C">
        <w:rPr>
          <w:sz w:val="24"/>
          <w:szCs w:val="24"/>
        </w:rPr>
        <w:t xml:space="preserve"> planas 0,4</w:t>
      </w:r>
      <w:r w:rsidR="009914E8">
        <w:rPr>
          <w:sz w:val="24"/>
          <w:szCs w:val="24"/>
        </w:rPr>
        <w:t xml:space="preserve"> tūkst. eurų. </w:t>
      </w:r>
      <w:r w:rsidR="00E80E56">
        <w:rPr>
          <w:sz w:val="24"/>
          <w:szCs w:val="24"/>
        </w:rPr>
        <w:t>Gauta</w:t>
      </w:r>
      <w:r w:rsidR="009914E8">
        <w:rPr>
          <w:sz w:val="24"/>
          <w:szCs w:val="24"/>
        </w:rPr>
        <w:t xml:space="preserve"> ir panaudota  0,1</w:t>
      </w:r>
      <w:r w:rsidR="00E80E56">
        <w:rPr>
          <w:sz w:val="24"/>
          <w:szCs w:val="24"/>
        </w:rPr>
        <w:t xml:space="preserve"> tūkst. eurų.</w:t>
      </w:r>
    </w:p>
    <w:p w:rsidR="001C0B36" w:rsidRPr="001C0B36" w:rsidRDefault="002F3C9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str.</w:t>
      </w:r>
      <w:r w:rsidR="00C845D9">
        <w:rPr>
          <w:sz w:val="24"/>
          <w:szCs w:val="24"/>
        </w:rPr>
        <w:t xml:space="preserve"> </w:t>
      </w:r>
      <w:r>
        <w:rPr>
          <w:sz w:val="24"/>
          <w:szCs w:val="24"/>
        </w:rPr>
        <w:t>kitų prekių ir</w:t>
      </w:r>
      <w:r w:rsidR="008E1F1D">
        <w:rPr>
          <w:sz w:val="24"/>
          <w:szCs w:val="24"/>
        </w:rPr>
        <w:t xml:space="preserve"> </w:t>
      </w:r>
      <w:r w:rsidR="009914E8">
        <w:rPr>
          <w:sz w:val="24"/>
          <w:szCs w:val="24"/>
        </w:rPr>
        <w:t>paslaug</w:t>
      </w:r>
      <w:r w:rsidR="0082111C">
        <w:rPr>
          <w:sz w:val="24"/>
          <w:szCs w:val="24"/>
        </w:rPr>
        <w:t>ų įsigijimo išlaidų planas – 1,8</w:t>
      </w:r>
      <w:r w:rsidR="009914E8">
        <w:rPr>
          <w:sz w:val="24"/>
          <w:szCs w:val="24"/>
        </w:rPr>
        <w:t xml:space="preserve"> tūkst. eurų</w:t>
      </w:r>
      <w:r w:rsidR="001C0B36" w:rsidRPr="001C0B36">
        <w:rPr>
          <w:sz w:val="24"/>
          <w:szCs w:val="24"/>
        </w:rPr>
        <w:t>,</w:t>
      </w:r>
      <w:r w:rsidR="009914E8">
        <w:rPr>
          <w:sz w:val="24"/>
          <w:szCs w:val="24"/>
        </w:rPr>
        <w:t xml:space="preserve"> Gauta asignavimų 0,2 tūkst. eurų, panaudota</w:t>
      </w:r>
      <w:r w:rsidR="00BA65F5">
        <w:rPr>
          <w:sz w:val="24"/>
          <w:szCs w:val="24"/>
        </w:rPr>
        <w:t xml:space="preserve"> 147,88 eurai</w:t>
      </w:r>
      <w:r w:rsidR="001C0B36" w:rsidRPr="001C0B36">
        <w:rPr>
          <w:sz w:val="24"/>
          <w:szCs w:val="24"/>
        </w:rPr>
        <w:t xml:space="preserve"> nes v</w:t>
      </w:r>
      <w:r w:rsidR="00C845D9">
        <w:rPr>
          <w:sz w:val="24"/>
          <w:szCs w:val="24"/>
        </w:rPr>
        <w:t>adovėlių</w:t>
      </w:r>
      <w:r w:rsidR="008019BC">
        <w:rPr>
          <w:sz w:val="24"/>
          <w:szCs w:val="24"/>
        </w:rPr>
        <w:t xml:space="preserve"> ir mokymo</w:t>
      </w:r>
      <w:r w:rsidR="00B86AA5">
        <w:rPr>
          <w:sz w:val="24"/>
          <w:szCs w:val="24"/>
        </w:rPr>
        <w:t xml:space="preserve"> priemonių</w:t>
      </w:r>
      <w:r w:rsidR="00C845D9">
        <w:rPr>
          <w:sz w:val="24"/>
          <w:szCs w:val="24"/>
        </w:rPr>
        <w:t xml:space="preserve"> įsigijimas </w:t>
      </w:r>
      <w:r w:rsidR="009B434A">
        <w:rPr>
          <w:sz w:val="24"/>
          <w:szCs w:val="24"/>
        </w:rPr>
        <w:t>atidėtas, dėl paskelbto karantino.</w:t>
      </w:r>
    </w:p>
    <w:p w:rsidR="007E7550" w:rsidRDefault="0066727E"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E7550">
        <w:rPr>
          <w:sz w:val="24"/>
          <w:szCs w:val="24"/>
        </w:rPr>
        <w:t>Gautų nepanaudotų asignavimų li</w:t>
      </w:r>
      <w:r w:rsidR="0082111C">
        <w:rPr>
          <w:sz w:val="24"/>
          <w:szCs w:val="24"/>
        </w:rPr>
        <w:t>kutis banko sąskaitoje – 310,17</w:t>
      </w:r>
      <w:r w:rsidR="007E7550">
        <w:rPr>
          <w:sz w:val="24"/>
          <w:szCs w:val="24"/>
        </w:rPr>
        <w:t xml:space="preserve"> €., kurį sudaro:</w:t>
      </w:r>
    </w:p>
    <w:p w:rsidR="00697457" w:rsidRDefault="00697457"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2.1.1.1.1.1. (darbo užmokestis) -50,69 €;</w:t>
      </w:r>
    </w:p>
    <w:p w:rsidR="002A0970" w:rsidRDefault="002A097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(so</w:t>
      </w:r>
      <w:r w:rsidR="00BA65F5">
        <w:rPr>
          <w:sz w:val="24"/>
          <w:szCs w:val="24"/>
        </w:rPr>
        <w:t>c</w:t>
      </w:r>
      <w:r w:rsidR="00856EDC">
        <w:rPr>
          <w:sz w:val="24"/>
          <w:szCs w:val="24"/>
        </w:rPr>
        <w:t>ialinio draudimo įmokos) –</w:t>
      </w:r>
      <w:r w:rsidR="00100ADF">
        <w:rPr>
          <w:sz w:val="24"/>
          <w:szCs w:val="24"/>
        </w:rPr>
        <w:t xml:space="preserve"> 89,61</w:t>
      </w:r>
      <w:r w:rsidR="00A875C4">
        <w:rPr>
          <w:sz w:val="24"/>
          <w:szCs w:val="24"/>
        </w:rPr>
        <w:t xml:space="preserve"> €</w:t>
      </w:r>
      <w:r w:rsidR="00697457">
        <w:rPr>
          <w:sz w:val="24"/>
          <w:szCs w:val="24"/>
        </w:rPr>
        <w:t>;</w:t>
      </w:r>
    </w:p>
    <w:p w:rsidR="007E7550"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(kvalifik</w:t>
      </w:r>
      <w:r w:rsidR="00A875C4">
        <w:rPr>
          <w:sz w:val="24"/>
          <w:szCs w:val="24"/>
        </w:rPr>
        <w:t>ac</w:t>
      </w:r>
      <w:r w:rsidR="00100ADF">
        <w:rPr>
          <w:sz w:val="24"/>
          <w:szCs w:val="24"/>
        </w:rPr>
        <w:t>ijos kėlimo išlaidos) – 59,50</w:t>
      </w:r>
      <w:r>
        <w:rPr>
          <w:sz w:val="24"/>
          <w:szCs w:val="24"/>
        </w:rPr>
        <w:t xml:space="preserve"> €;</w:t>
      </w:r>
    </w:p>
    <w:p w:rsidR="00A875C4" w:rsidRDefault="00A875C4"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D956E8">
        <w:rPr>
          <w:sz w:val="24"/>
          <w:szCs w:val="24"/>
        </w:rPr>
        <w:t>1.21 (informacinių pr. ir pas. į</w:t>
      </w:r>
      <w:r w:rsidR="00BA65F5">
        <w:rPr>
          <w:sz w:val="24"/>
          <w:szCs w:val="24"/>
        </w:rPr>
        <w:t xml:space="preserve">. iš.) </w:t>
      </w:r>
      <w:r w:rsidR="00100ADF">
        <w:rPr>
          <w:sz w:val="24"/>
          <w:szCs w:val="24"/>
        </w:rPr>
        <w:t>–</w:t>
      </w:r>
      <w:r w:rsidR="00127A08">
        <w:rPr>
          <w:sz w:val="24"/>
          <w:szCs w:val="24"/>
        </w:rPr>
        <w:t xml:space="preserve"> </w:t>
      </w:r>
      <w:r w:rsidR="00100ADF">
        <w:rPr>
          <w:sz w:val="24"/>
          <w:szCs w:val="24"/>
        </w:rPr>
        <w:t>58,25</w:t>
      </w:r>
      <w:r>
        <w:rPr>
          <w:sz w:val="24"/>
          <w:szCs w:val="24"/>
        </w:rPr>
        <w:t xml:space="preserve"> €</w:t>
      </w:r>
      <w:r w:rsidR="00343A39">
        <w:rPr>
          <w:sz w:val="24"/>
          <w:szCs w:val="24"/>
        </w:rPr>
        <w:t>;</w:t>
      </w:r>
    </w:p>
    <w:p w:rsidR="00A83F9F" w:rsidRPr="008019BC"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 ir paslaugų įsigi</w:t>
      </w:r>
      <w:r w:rsidR="00BA65F5">
        <w:rPr>
          <w:sz w:val="24"/>
          <w:szCs w:val="24"/>
        </w:rPr>
        <w:t>jimo išlaidos)) – 52,12</w:t>
      </w:r>
      <w:r>
        <w:rPr>
          <w:sz w:val="24"/>
          <w:szCs w:val="24"/>
        </w:rPr>
        <w:t xml:space="preserve"> €.</w:t>
      </w:r>
    </w:p>
    <w:p w:rsidR="003A4164" w:rsidRDefault="00386509" w:rsidP="003A4164">
      <w:pPr>
        <w:pStyle w:val="HTMLiankstoformatuotas"/>
        <w:spacing w:line="360" w:lineRule="auto"/>
        <w:jc w:val="both"/>
        <w:rPr>
          <w:sz w:val="24"/>
          <w:szCs w:val="24"/>
        </w:rPr>
      </w:pPr>
      <w:r>
        <w:rPr>
          <w:sz w:val="24"/>
          <w:szCs w:val="24"/>
        </w:rPr>
        <w:tab/>
      </w:r>
      <w:r w:rsidR="008019BC" w:rsidRPr="004F2AE5">
        <w:rPr>
          <w:rFonts w:ascii="Times New Roman" w:hAnsi="Times New Roman" w:cs="Times New Roman"/>
          <w:sz w:val="24"/>
          <w:szCs w:val="24"/>
        </w:rPr>
        <w:t>2020</w:t>
      </w:r>
      <w:r w:rsidRPr="004F2AE5">
        <w:rPr>
          <w:rFonts w:ascii="Times New Roman" w:hAnsi="Times New Roman" w:cs="Times New Roman"/>
          <w:sz w:val="24"/>
          <w:szCs w:val="24"/>
        </w:rPr>
        <w:t xml:space="preserve"> m.</w:t>
      </w:r>
      <w:r w:rsidR="00340472" w:rsidRPr="004F2AE5">
        <w:rPr>
          <w:rFonts w:ascii="Times New Roman" w:hAnsi="Times New Roman" w:cs="Times New Roman"/>
          <w:sz w:val="24"/>
          <w:szCs w:val="24"/>
        </w:rPr>
        <w:t xml:space="preserve"> mokyklos</w:t>
      </w:r>
      <w:r w:rsidR="001C0B36" w:rsidRPr="004F2AE5">
        <w:rPr>
          <w:rFonts w:ascii="Times New Roman" w:hAnsi="Times New Roman" w:cs="Times New Roman"/>
          <w:sz w:val="24"/>
          <w:szCs w:val="24"/>
        </w:rPr>
        <w:t xml:space="preserve"> apli</w:t>
      </w:r>
      <w:r w:rsidR="004F2AE5">
        <w:rPr>
          <w:rFonts w:ascii="Times New Roman" w:hAnsi="Times New Roman" w:cs="Times New Roman"/>
          <w:sz w:val="24"/>
          <w:szCs w:val="24"/>
        </w:rPr>
        <w:t>nkos išlaidoms patvirtinta 832,7</w:t>
      </w:r>
      <w:r w:rsidR="001C0B36" w:rsidRPr="004F2AE5">
        <w:rPr>
          <w:rFonts w:ascii="Times New Roman" w:hAnsi="Times New Roman" w:cs="Times New Roman"/>
          <w:sz w:val="24"/>
          <w:szCs w:val="24"/>
        </w:rPr>
        <w:t xml:space="preserve"> tūkst. eurų biudžeto išlaidų sąmata. Ataskaitinio lai</w:t>
      </w:r>
      <w:r w:rsidR="00E11189">
        <w:rPr>
          <w:rFonts w:ascii="Times New Roman" w:hAnsi="Times New Roman" w:cs="Times New Roman"/>
          <w:sz w:val="24"/>
          <w:szCs w:val="24"/>
        </w:rPr>
        <w:t>kotarpio asignavimų planas 416,0</w:t>
      </w:r>
      <w:r w:rsidR="00E73003" w:rsidRPr="004F2AE5">
        <w:rPr>
          <w:rFonts w:ascii="Times New Roman" w:hAnsi="Times New Roman" w:cs="Times New Roman"/>
          <w:sz w:val="24"/>
          <w:szCs w:val="24"/>
        </w:rPr>
        <w:t xml:space="preserve"> tū</w:t>
      </w:r>
      <w:r w:rsidR="004F2AE5">
        <w:rPr>
          <w:rFonts w:ascii="Times New Roman" w:hAnsi="Times New Roman" w:cs="Times New Roman"/>
          <w:sz w:val="24"/>
          <w:szCs w:val="24"/>
        </w:rPr>
        <w:t>kst. eurų.</w:t>
      </w:r>
      <w:r w:rsidR="001C0B36" w:rsidRPr="003A4164">
        <w:rPr>
          <w:rFonts w:ascii="Times New Roman" w:hAnsi="Times New Roman" w:cs="Times New Roman"/>
          <w:sz w:val="24"/>
          <w:szCs w:val="24"/>
        </w:rPr>
        <w:t xml:space="preserve"> Gauta asignavimų </w:t>
      </w:r>
      <w:r w:rsidR="00340472" w:rsidRPr="003A4164">
        <w:rPr>
          <w:rFonts w:ascii="Times New Roman" w:hAnsi="Times New Roman" w:cs="Times New Roman"/>
          <w:sz w:val="24"/>
          <w:szCs w:val="24"/>
        </w:rPr>
        <w:t xml:space="preserve">per ataskaitinį </w:t>
      </w:r>
      <w:r w:rsidR="00E73003" w:rsidRPr="003A4164">
        <w:rPr>
          <w:rFonts w:ascii="Times New Roman" w:hAnsi="Times New Roman" w:cs="Times New Roman"/>
          <w:sz w:val="24"/>
          <w:szCs w:val="24"/>
        </w:rPr>
        <w:t xml:space="preserve">laikotarpį </w:t>
      </w:r>
      <w:r w:rsidR="00E11189">
        <w:rPr>
          <w:rFonts w:ascii="Times New Roman" w:hAnsi="Times New Roman" w:cs="Times New Roman"/>
          <w:sz w:val="24"/>
          <w:szCs w:val="24"/>
        </w:rPr>
        <w:t>390,4</w:t>
      </w:r>
      <w:r w:rsidR="001C0B36" w:rsidRPr="003A4164">
        <w:rPr>
          <w:rFonts w:ascii="Times New Roman" w:hAnsi="Times New Roman" w:cs="Times New Roman"/>
          <w:sz w:val="24"/>
          <w:szCs w:val="24"/>
        </w:rPr>
        <w:t xml:space="preserve"> tūkst</w:t>
      </w:r>
      <w:r w:rsidR="00C06715" w:rsidRPr="003A4164">
        <w:rPr>
          <w:rFonts w:ascii="Times New Roman" w:hAnsi="Times New Roman" w:cs="Times New Roman"/>
          <w:sz w:val="24"/>
          <w:szCs w:val="24"/>
        </w:rPr>
        <w:t xml:space="preserve">. </w:t>
      </w:r>
      <w:r w:rsidR="00372638" w:rsidRPr="003A4164">
        <w:rPr>
          <w:rFonts w:ascii="Times New Roman" w:hAnsi="Times New Roman" w:cs="Times New Roman"/>
          <w:sz w:val="24"/>
          <w:szCs w:val="24"/>
        </w:rPr>
        <w:t>eurų, panaudota a</w:t>
      </w:r>
      <w:r w:rsidR="00E11189">
        <w:rPr>
          <w:rFonts w:ascii="Times New Roman" w:hAnsi="Times New Roman" w:cs="Times New Roman"/>
          <w:sz w:val="24"/>
          <w:szCs w:val="24"/>
        </w:rPr>
        <w:t>signavimų 390,0</w:t>
      </w:r>
      <w:r w:rsidR="004F2AE5">
        <w:rPr>
          <w:rFonts w:ascii="Times New Roman" w:hAnsi="Times New Roman" w:cs="Times New Roman"/>
          <w:sz w:val="24"/>
          <w:szCs w:val="24"/>
        </w:rPr>
        <w:t xml:space="preserve"> </w:t>
      </w:r>
      <w:r w:rsidR="001C0B36" w:rsidRPr="003A4164">
        <w:rPr>
          <w:rFonts w:ascii="Times New Roman" w:hAnsi="Times New Roman" w:cs="Times New Roman"/>
          <w:sz w:val="24"/>
          <w:szCs w:val="24"/>
        </w:rPr>
        <w:t xml:space="preserve">tūkst. eurų. </w:t>
      </w:r>
      <w:r w:rsidR="00372638" w:rsidRPr="003A4164">
        <w:rPr>
          <w:rFonts w:ascii="Times New Roman" w:hAnsi="Times New Roman" w:cs="Times New Roman"/>
          <w:sz w:val="24"/>
          <w:szCs w:val="24"/>
        </w:rPr>
        <w:t xml:space="preserve">Asignavimų planas įvykdytas </w:t>
      </w:r>
      <w:r w:rsidR="00E11189">
        <w:rPr>
          <w:rFonts w:ascii="Times New Roman" w:hAnsi="Times New Roman" w:cs="Times New Roman"/>
          <w:sz w:val="24"/>
          <w:szCs w:val="24"/>
        </w:rPr>
        <w:t>93,8</w:t>
      </w:r>
      <w:r w:rsidR="00D65C5C" w:rsidRPr="003A4164">
        <w:rPr>
          <w:rFonts w:ascii="Times New Roman" w:hAnsi="Times New Roman" w:cs="Times New Roman"/>
          <w:sz w:val="24"/>
          <w:szCs w:val="24"/>
        </w:rPr>
        <w:t xml:space="preserve"> %</w:t>
      </w:r>
      <w:r w:rsidR="00D65C5C">
        <w:rPr>
          <w:sz w:val="24"/>
          <w:szCs w:val="24"/>
        </w:rPr>
        <w:t xml:space="preserve">. </w:t>
      </w:r>
      <w:r w:rsidR="00885830">
        <w:rPr>
          <w:sz w:val="24"/>
          <w:szCs w:val="24"/>
        </w:rPr>
        <w:t xml:space="preserve"> </w:t>
      </w:r>
      <w:r w:rsidR="003A4164">
        <w:rPr>
          <w:sz w:val="24"/>
          <w:szCs w:val="24"/>
        </w:rPr>
        <w:t xml:space="preserve">                    </w:t>
      </w:r>
    </w:p>
    <w:p w:rsidR="00100186" w:rsidRPr="00E11189" w:rsidRDefault="00100186" w:rsidP="00E11189">
      <w:pPr>
        <w:pStyle w:val="HTMLiankstoformatuotas"/>
        <w:spacing w:line="360" w:lineRule="auto"/>
        <w:rPr>
          <w:rFonts w:ascii="Times New Roman" w:hAnsi="Times New Roman" w:cs="Times New Roman"/>
          <w:sz w:val="24"/>
          <w:szCs w:val="24"/>
        </w:rPr>
      </w:pPr>
      <w:r>
        <w:rPr>
          <w:sz w:val="24"/>
          <w:szCs w:val="24"/>
        </w:rPr>
        <w:tab/>
      </w:r>
      <w:r w:rsidRPr="00E11189">
        <w:rPr>
          <w:rFonts w:ascii="Times New Roman" w:hAnsi="Times New Roman" w:cs="Times New Roman"/>
          <w:sz w:val="24"/>
          <w:szCs w:val="24"/>
        </w:rPr>
        <w:t>2.2.</w:t>
      </w:r>
      <w:r w:rsidR="00DA1D79" w:rsidRPr="00E11189">
        <w:rPr>
          <w:rFonts w:ascii="Times New Roman" w:hAnsi="Times New Roman" w:cs="Times New Roman"/>
          <w:sz w:val="24"/>
          <w:szCs w:val="24"/>
        </w:rPr>
        <w:t>1.1.1.</w:t>
      </w:r>
      <w:r w:rsidR="00D54398" w:rsidRPr="00E11189">
        <w:rPr>
          <w:rFonts w:ascii="Times New Roman" w:hAnsi="Times New Roman" w:cs="Times New Roman"/>
          <w:sz w:val="24"/>
          <w:szCs w:val="24"/>
        </w:rPr>
        <w:t>1s</w:t>
      </w:r>
      <w:r w:rsidR="00E11189">
        <w:rPr>
          <w:rFonts w:ascii="Times New Roman" w:hAnsi="Times New Roman" w:cs="Times New Roman"/>
          <w:sz w:val="24"/>
          <w:szCs w:val="24"/>
        </w:rPr>
        <w:t>tr. mitybos išlaidos planas 35,8</w:t>
      </w:r>
      <w:r w:rsidR="00D54398" w:rsidRPr="00E11189">
        <w:rPr>
          <w:rFonts w:ascii="Times New Roman" w:hAnsi="Times New Roman" w:cs="Times New Roman"/>
          <w:sz w:val="24"/>
          <w:szCs w:val="24"/>
        </w:rPr>
        <w:t xml:space="preserve"> tūkst. eurų. Gauta asignavim</w:t>
      </w:r>
      <w:r w:rsidR="00E11189">
        <w:rPr>
          <w:rFonts w:ascii="Times New Roman" w:hAnsi="Times New Roman" w:cs="Times New Roman"/>
          <w:sz w:val="24"/>
          <w:szCs w:val="24"/>
        </w:rPr>
        <w:t>ų 9,8 tūkst. eurų, panaudota 9,8</w:t>
      </w:r>
      <w:r w:rsidR="00D54398" w:rsidRPr="00E11189">
        <w:rPr>
          <w:rFonts w:ascii="Times New Roman" w:hAnsi="Times New Roman" w:cs="Times New Roman"/>
          <w:sz w:val="24"/>
          <w:szCs w:val="24"/>
        </w:rPr>
        <w:t xml:space="preserve"> tūkst. eurų. Asignavimų planas neįvykdytas </w:t>
      </w:r>
      <w:r w:rsidR="00046E50">
        <w:rPr>
          <w:rFonts w:ascii="Times New Roman" w:hAnsi="Times New Roman" w:cs="Times New Roman"/>
          <w:sz w:val="24"/>
          <w:szCs w:val="24"/>
        </w:rPr>
        <w:t xml:space="preserve">72,6 </w:t>
      </w:r>
      <w:r w:rsidR="00A2471F">
        <w:rPr>
          <w:rFonts w:ascii="Times New Roman" w:hAnsi="Times New Roman" w:cs="Times New Roman"/>
          <w:sz w:val="24"/>
          <w:szCs w:val="24"/>
        </w:rPr>
        <w:t xml:space="preserve">% </w:t>
      </w:r>
      <w:r w:rsidR="00D54398" w:rsidRPr="00E11189">
        <w:rPr>
          <w:rFonts w:ascii="Times New Roman" w:hAnsi="Times New Roman" w:cs="Times New Roman"/>
          <w:sz w:val="24"/>
          <w:szCs w:val="24"/>
        </w:rPr>
        <w:t>dėl</w:t>
      </w:r>
      <w:r w:rsidR="00E11189">
        <w:rPr>
          <w:rFonts w:ascii="Times New Roman" w:hAnsi="Times New Roman" w:cs="Times New Roman"/>
          <w:sz w:val="24"/>
          <w:szCs w:val="24"/>
        </w:rPr>
        <w:t xml:space="preserve"> šalyje</w:t>
      </w:r>
      <w:r w:rsidR="00D54398" w:rsidRPr="00E11189">
        <w:rPr>
          <w:rFonts w:ascii="Times New Roman" w:hAnsi="Times New Roman" w:cs="Times New Roman"/>
          <w:sz w:val="24"/>
          <w:szCs w:val="24"/>
        </w:rPr>
        <w:t xml:space="preserve"> paskelbto karantino</w:t>
      </w:r>
      <w:r w:rsidR="00E11189">
        <w:rPr>
          <w:rFonts w:ascii="Times New Roman" w:hAnsi="Times New Roman" w:cs="Times New Roman"/>
          <w:sz w:val="24"/>
          <w:szCs w:val="24"/>
        </w:rPr>
        <w:t>.</w:t>
      </w:r>
      <w:r w:rsidR="00D54398" w:rsidRPr="00E11189">
        <w:rPr>
          <w:rFonts w:ascii="Times New Roman" w:hAnsi="Times New Roman" w:cs="Times New Roman"/>
          <w:sz w:val="24"/>
          <w:szCs w:val="24"/>
        </w:rPr>
        <w:t xml:space="preserve">. </w:t>
      </w:r>
    </w:p>
    <w:p w:rsidR="001C0B36" w:rsidRDefault="009A350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D65C5C">
        <w:rPr>
          <w:sz w:val="24"/>
          <w:szCs w:val="24"/>
        </w:rPr>
        <w:t>2.2.1.1.1.2 str</w:t>
      </w:r>
      <w:r w:rsidR="002801A7">
        <w:rPr>
          <w:sz w:val="24"/>
          <w:szCs w:val="24"/>
        </w:rPr>
        <w:t>.</w:t>
      </w:r>
      <w:r w:rsidR="00D65C5C">
        <w:rPr>
          <w:sz w:val="24"/>
          <w:szCs w:val="24"/>
        </w:rPr>
        <w:t xml:space="preserve"> .medikamentų</w:t>
      </w:r>
      <w:r w:rsidR="00D54398">
        <w:rPr>
          <w:sz w:val="24"/>
          <w:szCs w:val="24"/>
        </w:rPr>
        <w:t xml:space="preserve"> ir medicininių prekių</w:t>
      </w:r>
      <w:r w:rsidR="00D65C5C">
        <w:rPr>
          <w:sz w:val="24"/>
          <w:szCs w:val="24"/>
        </w:rPr>
        <w:t xml:space="preserve"> bei p</w:t>
      </w:r>
      <w:r w:rsidR="00DA1D79">
        <w:rPr>
          <w:sz w:val="24"/>
          <w:szCs w:val="24"/>
        </w:rPr>
        <w:t>aslaugų įsigi</w:t>
      </w:r>
      <w:r w:rsidR="008B278D">
        <w:rPr>
          <w:sz w:val="24"/>
          <w:szCs w:val="24"/>
        </w:rPr>
        <w:t>jimo išlaidų planas 0,4</w:t>
      </w:r>
      <w:r w:rsidR="00D54398">
        <w:rPr>
          <w:sz w:val="24"/>
          <w:szCs w:val="24"/>
        </w:rPr>
        <w:t xml:space="preserve"> tūkst. eurų. Gau</w:t>
      </w:r>
      <w:r w:rsidR="008B278D">
        <w:rPr>
          <w:sz w:val="24"/>
          <w:szCs w:val="24"/>
        </w:rPr>
        <w:t>ta ir panaudota 0,3</w:t>
      </w:r>
      <w:r w:rsidR="00D54398">
        <w:rPr>
          <w:sz w:val="24"/>
          <w:szCs w:val="24"/>
        </w:rPr>
        <w:t xml:space="preserve"> tūkst. eurų.</w:t>
      </w:r>
    </w:p>
    <w:p w:rsidR="00EC3410" w:rsidRDefault="00EC3410"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t>2.2.1.1.1.5.str.ryš</w:t>
      </w:r>
      <w:r w:rsidR="00D54398">
        <w:rPr>
          <w:sz w:val="24"/>
          <w:szCs w:val="24"/>
        </w:rPr>
        <w:t>ių įrangos ir ryšių pasla</w:t>
      </w:r>
      <w:r w:rsidR="00DC1871">
        <w:rPr>
          <w:sz w:val="24"/>
          <w:szCs w:val="24"/>
        </w:rPr>
        <w:t>ugų įsigijimo išlaidų planas 0,3</w:t>
      </w:r>
      <w:r w:rsidR="00D54398">
        <w:rPr>
          <w:sz w:val="24"/>
          <w:szCs w:val="24"/>
        </w:rPr>
        <w:t xml:space="preserve"> tūkst. eurų. </w:t>
      </w:r>
      <w:r w:rsidR="002D077F">
        <w:rPr>
          <w:sz w:val="24"/>
          <w:szCs w:val="24"/>
        </w:rPr>
        <w:t>Gauta 0,2 tūkst. eurų. Banko</w:t>
      </w:r>
      <w:r w:rsidR="00DC1871">
        <w:rPr>
          <w:sz w:val="24"/>
          <w:szCs w:val="24"/>
        </w:rPr>
        <w:t xml:space="preserve"> sąskaitoje  65,28</w:t>
      </w:r>
      <w:r w:rsidR="002D077F">
        <w:rPr>
          <w:sz w:val="24"/>
          <w:szCs w:val="24"/>
        </w:rPr>
        <w:t xml:space="preserve"> eurai</w:t>
      </w:r>
      <w:r w:rsidR="00D54398">
        <w:rPr>
          <w:sz w:val="24"/>
          <w:szCs w:val="24"/>
        </w:rPr>
        <w:t xml:space="preserve"> </w:t>
      </w:r>
      <w:r>
        <w:rPr>
          <w:sz w:val="24"/>
          <w:szCs w:val="24"/>
        </w:rPr>
        <w:t xml:space="preserve"> asignavimo lėšų nepanaudota, kadangi mokame už faktines išlaidas.</w:t>
      </w:r>
    </w:p>
    <w:p w:rsidR="00DA1D79" w:rsidRPr="001C0B36" w:rsidRDefault="00DA1D7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2.2.1.1.1.6. str. transporto išlaidos </w:t>
      </w:r>
      <w:r w:rsidR="00BA65B1">
        <w:rPr>
          <w:sz w:val="24"/>
          <w:szCs w:val="24"/>
        </w:rPr>
        <w:t>–</w:t>
      </w:r>
      <w:r w:rsidR="00DC1871">
        <w:rPr>
          <w:sz w:val="24"/>
          <w:szCs w:val="24"/>
        </w:rPr>
        <w:t xml:space="preserve"> 1,0</w:t>
      </w:r>
      <w:r w:rsidR="00A35547">
        <w:rPr>
          <w:sz w:val="24"/>
          <w:szCs w:val="24"/>
        </w:rPr>
        <w:t xml:space="preserve"> tūkst.</w:t>
      </w:r>
      <w:r>
        <w:rPr>
          <w:sz w:val="24"/>
          <w:szCs w:val="24"/>
        </w:rPr>
        <w:t xml:space="preserve"> eurų asignavimo lėšų pagal planą nepanaudota</w:t>
      </w:r>
      <w:r w:rsidR="00DC1871">
        <w:rPr>
          <w:sz w:val="24"/>
          <w:szCs w:val="24"/>
        </w:rPr>
        <w:t>, dėl paskelbto karantino.</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2.2.1.1.</w:t>
      </w:r>
      <w:r w:rsidR="00100186">
        <w:rPr>
          <w:sz w:val="24"/>
          <w:szCs w:val="24"/>
        </w:rPr>
        <w:t>1.7 str. aprangos ir</w:t>
      </w:r>
      <w:r w:rsidR="00885830">
        <w:rPr>
          <w:sz w:val="24"/>
          <w:szCs w:val="24"/>
        </w:rPr>
        <w:t xml:space="preserve"> </w:t>
      </w:r>
      <w:r w:rsidR="00BA65B1">
        <w:rPr>
          <w:sz w:val="24"/>
          <w:szCs w:val="24"/>
        </w:rPr>
        <w:t>pataly</w:t>
      </w:r>
      <w:r w:rsidR="00DC1871">
        <w:rPr>
          <w:sz w:val="24"/>
          <w:szCs w:val="24"/>
        </w:rPr>
        <w:t>nės įsigijimo išlaidos – 1,3</w:t>
      </w:r>
      <w:r w:rsidR="00A35547">
        <w:rPr>
          <w:sz w:val="24"/>
          <w:szCs w:val="24"/>
        </w:rPr>
        <w:t xml:space="preserve"> tūkst. </w:t>
      </w:r>
      <w:r w:rsidRPr="001C0B36">
        <w:rPr>
          <w:sz w:val="24"/>
          <w:szCs w:val="24"/>
        </w:rPr>
        <w:t>eurų asignavimo lėšų pagal planą nepanaudota, kadangi mokame už faktiškai suteiktas</w:t>
      </w:r>
      <w:r w:rsidR="002714F5">
        <w:rPr>
          <w:sz w:val="24"/>
          <w:szCs w:val="24"/>
        </w:rPr>
        <w:t xml:space="preserve"> skalbimo</w:t>
      </w:r>
      <w:r w:rsidRPr="001C0B36">
        <w:rPr>
          <w:sz w:val="24"/>
          <w:szCs w:val="24"/>
        </w:rPr>
        <w:t xml:space="preserve"> paslaug</w:t>
      </w:r>
      <w:r w:rsidR="00A35547">
        <w:rPr>
          <w:sz w:val="24"/>
          <w:szCs w:val="24"/>
        </w:rPr>
        <w:t>as.</w:t>
      </w:r>
    </w:p>
    <w:p w:rsidR="00100186" w:rsidRDefault="0010018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w:t>
      </w:r>
      <w:r w:rsidR="00A35547">
        <w:rPr>
          <w:sz w:val="24"/>
          <w:szCs w:val="24"/>
        </w:rPr>
        <w:t xml:space="preserve">1 </w:t>
      </w:r>
      <w:r w:rsidR="00DC1871">
        <w:rPr>
          <w:sz w:val="24"/>
          <w:szCs w:val="24"/>
        </w:rPr>
        <w:t>str. komandiruočių išlaidos -0,7</w:t>
      </w:r>
      <w:r w:rsidR="00A35547">
        <w:rPr>
          <w:sz w:val="24"/>
          <w:szCs w:val="24"/>
        </w:rPr>
        <w:t xml:space="preserve"> tūkst.</w:t>
      </w:r>
      <w:r>
        <w:rPr>
          <w:sz w:val="24"/>
          <w:szCs w:val="24"/>
        </w:rPr>
        <w:t xml:space="preserve"> eurų asignavimo lėšų pagal planą liko nepa</w:t>
      </w:r>
      <w:r w:rsidR="00DC1871">
        <w:rPr>
          <w:sz w:val="24"/>
          <w:szCs w:val="24"/>
        </w:rPr>
        <w:t>naudota, dėl paskelbto karantino .</w:t>
      </w:r>
    </w:p>
    <w:p w:rsidR="00BA65B1" w:rsidRDefault="00BA65B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str. kva</w:t>
      </w:r>
      <w:r w:rsidR="006E198D">
        <w:rPr>
          <w:sz w:val="24"/>
          <w:szCs w:val="24"/>
        </w:rPr>
        <w:t>lifikacijos kėlimo išlaidos -</w:t>
      </w:r>
      <w:r w:rsidR="00DC1871">
        <w:rPr>
          <w:sz w:val="24"/>
          <w:szCs w:val="24"/>
        </w:rPr>
        <w:t xml:space="preserve"> 0,5</w:t>
      </w:r>
      <w:r w:rsidR="0025270D">
        <w:rPr>
          <w:sz w:val="24"/>
          <w:szCs w:val="24"/>
        </w:rPr>
        <w:t xml:space="preserve"> tūkst.</w:t>
      </w:r>
      <w:r>
        <w:rPr>
          <w:sz w:val="24"/>
          <w:szCs w:val="24"/>
        </w:rPr>
        <w:t xml:space="preserve"> eurų nepanaudota, dėl</w:t>
      </w:r>
      <w:r w:rsidR="0025270D">
        <w:rPr>
          <w:sz w:val="24"/>
          <w:szCs w:val="24"/>
        </w:rPr>
        <w:t xml:space="preserve"> karantino paskelbimo neįvyko suplanuoti seminarai.</w:t>
      </w:r>
    </w:p>
    <w:p w:rsidR="00130729" w:rsidRDefault="0013072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2.2.1.1.1.20 str. komunalinių</w:t>
      </w:r>
      <w:r w:rsidR="00D65C5C">
        <w:rPr>
          <w:sz w:val="24"/>
          <w:szCs w:val="24"/>
        </w:rPr>
        <w:t xml:space="preserve"> </w:t>
      </w:r>
      <w:r w:rsidR="00BA65B1">
        <w:rPr>
          <w:sz w:val="24"/>
          <w:szCs w:val="24"/>
        </w:rPr>
        <w:t>paslaug</w:t>
      </w:r>
      <w:r w:rsidR="00D04CE7">
        <w:rPr>
          <w:sz w:val="24"/>
          <w:szCs w:val="24"/>
        </w:rPr>
        <w:t>ų  įsigijimo išlaidos – 6,0</w:t>
      </w:r>
      <w:r w:rsidR="0094141A">
        <w:rPr>
          <w:sz w:val="24"/>
          <w:szCs w:val="24"/>
        </w:rPr>
        <w:t xml:space="preserve"> tūkst.</w:t>
      </w:r>
      <w:r>
        <w:rPr>
          <w:sz w:val="24"/>
          <w:szCs w:val="24"/>
        </w:rPr>
        <w:t xml:space="preserve"> eurų asignavimo lėšų liko nepanaudota, kadangi mokame už fa</w:t>
      </w:r>
      <w:r w:rsidR="00297857">
        <w:rPr>
          <w:sz w:val="24"/>
          <w:szCs w:val="24"/>
        </w:rPr>
        <w:t>ktiškai suteiktas paslaugas,</w:t>
      </w:r>
    </w:p>
    <w:p w:rsidR="001C0B36" w:rsidRDefault="00964F0A"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1C0B36" w:rsidRPr="001C0B36">
        <w:rPr>
          <w:sz w:val="24"/>
          <w:szCs w:val="24"/>
        </w:rPr>
        <w:t xml:space="preserve"> Gautų nepanaudotų asignavimų</w:t>
      </w:r>
      <w:r w:rsidR="00FB0F24">
        <w:rPr>
          <w:sz w:val="24"/>
          <w:szCs w:val="24"/>
        </w:rPr>
        <w:t xml:space="preserve"> likutis bank</w:t>
      </w:r>
      <w:r w:rsidR="00D04CE7">
        <w:rPr>
          <w:sz w:val="24"/>
          <w:szCs w:val="24"/>
        </w:rPr>
        <w:t>o sąskaitoje 434,18</w:t>
      </w:r>
      <w:r w:rsidR="00DE1187">
        <w:rPr>
          <w:sz w:val="24"/>
          <w:szCs w:val="24"/>
        </w:rPr>
        <w:t xml:space="preserve"> €, kurį sudaro:</w:t>
      </w:r>
    </w:p>
    <w:p w:rsidR="006E198D" w:rsidRDefault="00B9440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2.1.1.1.</w:t>
      </w:r>
      <w:r w:rsidR="00C17B4D">
        <w:rPr>
          <w:sz w:val="24"/>
          <w:szCs w:val="24"/>
        </w:rPr>
        <w:t>1.1. ( darbo užmokestis) – 39,99</w:t>
      </w:r>
      <w:r w:rsidR="006E198D">
        <w:rPr>
          <w:sz w:val="24"/>
          <w:szCs w:val="24"/>
        </w:rPr>
        <w:t xml:space="preserve"> €;</w:t>
      </w:r>
    </w:p>
    <w:p w:rsidR="00B9440D" w:rsidRDefault="00B9440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D04CE7">
        <w:rPr>
          <w:sz w:val="24"/>
          <w:szCs w:val="24"/>
        </w:rPr>
        <w:t>.1.1. (mitybos išlaidos) – 11,23</w:t>
      </w:r>
      <w:r>
        <w:rPr>
          <w:sz w:val="24"/>
          <w:szCs w:val="24"/>
        </w:rPr>
        <w:t xml:space="preserve">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w:t>
      </w:r>
      <w:r w:rsidR="00D04CE7">
        <w:rPr>
          <w:sz w:val="24"/>
          <w:szCs w:val="24"/>
        </w:rPr>
        <w:t>.1.1.5 (ryšių paslaugos) – 65,28</w:t>
      </w:r>
      <w:r>
        <w:rPr>
          <w:sz w:val="24"/>
          <w:szCs w:val="24"/>
        </w:rPr>
        <w:t xml:space="preserve"> €;</w:t>
      </w:r>
    </w:p>
    <w:p w:rsidR="006E198D" w:rsidRDefault="006E198D"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B9440D">
        <w:rPr>
          <w:sz w:val="24"/>
          <w:szCs w:val="24"/>
        </w:rPr>
        <w:t>10</w:t>
      </w:r>
      <w:r w:rsidR="00D04CE7">
        <w:rPr>
          <w:sz w:val="24"/>
          <w:szCs w:val="24"/>
        </w:rPr>
        <w:t>6. (transporto išlaidos) – 50,80</w:t>
      </w:r>
      <w:r w:rsidR="00C66B87">
        <w:rPr>
          <w:sz w:val="24"/>
          <w:szCs w:val="24"/>
        </w:rPr>
        <w:t xml:space="preserve">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2.2.1.1.1.7 (aprangos ir patalynės į</w:t>
      </w:r>
      <w:r w:rsidR="00D04CE7">
        <w:rPr>
          <w:sz w:val="24"/>
          <w:szCs w:val="24"/>
        </w:rPr>
        <w:t>sigijimas bei priežiūra) – 80,06</w:t>
      </w:r>
      <w:r w:rsidR="006E198D">
        <w:rPr>
          <w:sz w:val="24"/>
          <w:szCs w:val="24"/>
        </w:rPr>
        <w:t xml:space="preserve">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w:t>
      </w:r>
      <w:r w:rsidR="00D04CE7">
        <w:rPr>
          <w:sz w:val="24"/>
          <w:szCs w:val="24"/>
        </w:rPr>
        <w:t>15 (mat. turto remontas) – 34,41</w:t>
      </w:r>
      <w:r w:rsidR="006E198D">
        <w:rPr>
          <w:sz w:val="24"/>
          <w:szCs w:val="24"/>
        </w:rPr>
        <w:t xml:space="preserve">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6E198D">
        <w:rPr>
          <w:sz w:val="24"/>
          <w:szCs w:val="24"/>
        </w:rPr>
        <w:t>2.2.1.1.1.</w:t>
      </w:r>
      <w:r w:rsidR="00B9440D">
        <w:rPr>
          <w:sz w:val="24"/>
          <w:szCs w:val="24"/>
        </w:rPr>
        <w:t>16 (</w:t>
      </w:r>
      <w:r w:rsidR="00D04CE7">
        <w:rPr>
          <w:sz w:val="24"/>
          <w:szCs w:val="24"/>
        </w:rPr>
        <w:t xml:space="preserve"> kvalifikacijos kėlimo) – 34,00</w:t>
      </w:r>
      <w:r w:rsidR="006E198D">
        <w:rPr>
          <w:sz w:val="24"/>
          <w:szCs w:val="24"/>
        </w:rPr>
        <w:t xml:space="preserve"> </w:t>
      </w:r>
      <w:r>
        <w:rPr>
          <w:sz w:val="24"/>
          <w:szCs w:val="24"/>
        </w:rPr>
        <w:t>€;</w:t>
      </w:r>
    </w:p>
    <w:p w:rsidR="00B9440D" w:rsidRDefault="00B9440D"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2.2.1.1.1.20. (komunalinių pasla</w:t>
      </w:r>
      <w:r w:rsidR="00D04CE7">
        <w:rPr>
          <w:sz w:val="24"/>
          <w:szCs w:val="24"/>
        </w:rPr>
        <w:t>ugų įsigijimo išlaidos) – 45,96</w:t>
      </w:r>
      <w:r w:rsidR="00C66B87">
        <w:rPr>
          <w:sz w:val="24"/>
          <w:szCs w:val="24"/>
        </w:rPr>
        <w:t xml:space="preserve">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2.2.1.1.1.21 (informacinių </w:t>
      </w:r>
      <w:proofErr w:type="spellStart"/>
      <w:r>
        <w:rPr>
          <w:sz w:val="24"/>
          <w:szCs w:val="24"/>
        </w:rPr>
        <w:t>tech</w:t>
      </w:r>
      <w:proofErr w:type="spellEnd"/>
      <w:r>
        <w:rPr>
          <w:sz w:val="24"/>
          <w:szCs w:val="24"/>
        </w:rPr>
        <w:t>. prekių</w:t>
      </w:r>
      <w:r w:rsidR="00D04CE7">
        <w:rPr>
          <w:sz w:val="24"/>
          <w:szCs w:val="24"/>
        </w:rPr>
        <w:t xml:space="preserve"> ir paslaugų įsigijimas) – 39,97</w:t>
      </w:r>
      <w:r>
        <w:rPr>
          <w:sz w:val="24"/>
          <w:szCs w:val="24"/>
        </w:rPr>
        <w:t xml:space="preserve">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w:t>
      </w:r>
      <w:r w:rsidR="00EC3410">
        <w:rPr>
          <w:sz w:val="24"/>
          <w:szCs w:val="24"/>
        </w:rPr>
        <w:t xml:space="preserve"> </w:t>
      </w:r>
      <w:r w:rsidR="00D04CE7">
        <w:rPr>
          <w:sz w:val="24"/>
          <w:szCs w:val="24"/>
        </w:rPr>
        <w:t xml:space="preserve">ir paslaugų įsigijimas) – </w:t>
      </w:r>
      <w:r w:rsidR="00806B55">
        <w:rPr>
          <w:sz w:val="24"/>
          <w:szCs w:val="24"/>
        </w:rPr>
        <w:t>32,48</w:t>
      </w:r>
      <w:r>
        <w:rPr>
          <w:sz w:val="24"/>
          <w:szCs w:val="24"/>
        </w:rPr>
        <w:t xml:space="preserve"> €.</w:t>
      </w:r>
    </w:p>
    <w:p w:rsidR="00AD798E" w:rsidRDefault="00E6286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057FA6">
        <w:rPr>
          <w:color w:val="FF0000"/>
          <w:sz w:val="24"/>
          <w:szCs w:val="24"/>
        </w:rPr>
        <w:t xml:space="preserve">            </w:t>
      </w:r>
      <w:r w:rsidR="00AD798E">
        <w:rPr>
          <w:sz w:val="24"/>
          <w:szCs w:val="24"/>
        </w:rPr>
        <w:t>2020</w:t>
      </w:r>
      <w:r w:rsidR="00E61B5E">
        <w:rPr>
          <w:sz w:val="24"/>
          <w:szCs w:val="24"/>
        </w:rPr>
        <w:t xml:space="preserve"> </w:t>
      </w:r>
      <w:r w:rsidR="008A21DD" w:rsidRPr="00AB54A0">
        <w:rPr>
          <w:sz w:val="24"/>
          <w:szCs w:val="24"/>
        </w:rPr>
        <w:t>m.</w:t>
      </w:r>
      <w:r w:rsidR="001C0B36" w:rsidRPr="00AB54A0">
        <w:rPr>
          <w:sz w:val="24"/>
          <w:szCs w:val="24"/>
        </w:rPr>
        <w:t xml:space="preserve"> išlaidoms iš pajamų už atsitiktines pa</w:t>
      </w:r>
      <w:r w:rsidR="00240151">
        <w:rPr>
          <w:sz w:val="24"/>
          <w:szCs w:val="24"/>
        </w:rPr>
        <w:t>slaugas patvirtinta 16</w:t>
      </w:r>
      <w:r w:rsidR="008D60AB">
        <w:rPr>
          <w:sz w:val="24"/>
          <w:szCs w:val="24"/>
        </w:rPr>
        <w:t>,6</w:t>
      </w:r>
      <w:r w:rsidR="00AD798E">
        <w:rPr>
          <w:sz w:val="24"/>
          <w:szCs w:val="24"/>
        </w:rPr>
        <w:t xml:space="preserve"> tūkst. </w:t>
      </w:r>
      <w:r w:rsidR="001C0B36" w:rsidRPr="00AB54A0">
        <w:rPr>
          <w:sz w:val="24"/>
          <w:szCs w:val="24"/>
        </w:rPr>
        <w:t xml:space="preserve">eurų biudžeto išlaidų </w:t>
      </w:r>
      <w:r w:rsidR="00C93A1F" w:rsidRPr="00AB54A0">
        <w:rPr>
          <w:sz w:val="24"/>
          <w:szCs w:val="24"/>
        </w:rPr>
        <w:t>sąmata. Ataskaitinio</w:t>
      </w:r>
      <w:r w:rsidR="001C0B36" w:rsidRPr="00AB54A0">
        <w:rPr>
          <w:sz w:val="24"/>
          <w:szCs w:val="24"/>
        </w:rPr>
        <w:t xml:space="preserve"> laikotar</w:t>
      </w:r>
      <w:r w:rsidR="00C93A1F" w:rsidRPr="00AB54A0">
        <w:rPr>
          <w:sz w:val="24"/>
          <w:szCs w:val="24"/>
        </w:rPr>
        <w:t>pio</w:t>
      </w:r>
      <w:r w:rsidR="002A646C">
        <w:rPr>
          <w:sz w:val="24"/>
          <w:szCs w:val="24"/>
        </w:rPr>
        <w:t xml:space="preserve"> asignavimų planas 7,2</w:t>
      </w:r>
      <w:r w:rsidR="001C0B36" w:rsidRPr="00AB54A0">
        <w:rPr>
          <w:sz w:val="24"/>
          <w:szCs w:val="24"/>
        </w:rPr>
        <w:t xml:space="preserve"> t</w:t>
      </w:r>
      <w:r w:rsidR="00BB29CD" w:rsidRPr="00AB54A0">
        <w:rPr>
          <w:sz w:val="24"/>
          <w:szCs w:val="24"/>
        </w:rPr>
        <w:t>ūkst. eurų.</w:t>
      </w:r>
      <w:r w:rsidR="00094F3A" w:rsidRPr="00AB54A0">
        <w:rPr>
          <w:sz w:val="24"/>
          <w:szCs w:val="24"/>
        </w:rPr>
        <w:t xml:space="preserve"> Gauta asignavim</w:t>
      </w:r>
      <w:r w:rsidR="00255CBE">
        <w:rPr>
          <w:sz w:val="24"/>
          <w:szCs w:val="24"/>
        </w:rPr>
        <w:t xml:space="preserve">ų per ataskaitinį laikotarpį 1,0 </w:t>
      </w:r>
      <w:r w:rsidR="00094F3A" w:rsidRPr="00AB54A0">
        <w:rPr>
          <w:sz w:val="24"/>
          <w:szCs w:val="24"/>
        </w:rPr>
        <w:t>tūkst. eurų, panaudota asi</w:t>
      </w:r>
      <w:r w:rsidR="00255CBE">
        <w:rPr>
          <w:sz w:val="24"/>
          <w:szCs w:val="24"/>
        </w:rPr>
        <w:t xml:space="preserve">gnavimų 1,0 </w:t>
      </w:r>
      <w:r w:rsidR="00094F3A" w:rsidRPr="00AB54A0">
        <w:rPr>
          <w:sz w:val="24"/>
          <w:szCs w:val="24"/>
        </w:rPr>
        <w:t>tūkst.</w:t>
      </w:r>
      <w:r w:rsidR="00094F3A" w:rsidRPr="00057FA6">
        <w:rPr>
          <w:color w:val="FF0000"/>
          <w:sz w:val="24"/>
          <w:szCs w:val="24"/>
        </w:rPr>
        <w:t xml:space="preserve"> </w:t>
      </w:r>
      <w:r w:rsidR="00094F3A" w:rsidRPr="001C0B36">
        <w:rPr>
          <w:sz w:val="24"/>
          <w:szCs w:val="24"/>
        </w:rPr>
        <w:t>eurų.</w:t>
      </w:r>
      <w:r w:rsidR="001C0B36" w:rsidRPr="001C0B36">
        <w:rPr>
          <w:sz w:val="24"/>
          <w:szCs w:val="24"/>
        </w:rPr>
        <w:t xml:space="preserve"> Per ataskaitinį laikotarpį už teikia</w:t>
      </w:r>
      <w:r w:rsidR="00255CBE">
        <w:rPr>
          <w:sz w:val="24"/>
          <w:szCs w:val="24"/>
        </w:rPr>
        <w:t>mas paslaugas gauta lėšų 4.479,63</w:t>
      </w:r>
      <w:r w:rsidR="001C0B36" w:rsidRPr="001C0B36">
        <w:rPr>
          <w:sz w:val="24"/>
          <w:szCs w:val="24"/>
        </w:rPr>
        <w:t xml:space="preserve"> €, pervesta į savivaldybė</w:t>
      </w:r>
      <w:r w:rsidR="00255CBE">
        <w:rPr>
          <w:sz w:val="24"/>
          <w:szCs w:val="24"/>
        </w:rPr>
        <w:t xml:space="preserve">s biudžetą pajamų įmokų 4.479,63 </w:t>
      </w:r>
      <w:r w:rsidR="001C0B36" w:rsidRPr="001C0B36">
        <w:rPr>
          <w:sz w:val="24"/>
          <w:szCs w:val="24"/>
        </w:rPr>
        <w:t>€</w:t>
      </w:r>
    </w:p>
    <w:p w:rsidR="00967001" w:rsidRDefault="00306FBD" w:rsidP="00967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Gautų nepanaudotų asignavimų</w:t>
      </w:r>
      <w:r w:rsidR="00B85D4C">
        <w:rPr>
          <w:sz w:val="24"/>
          <w:szCs w:val="24"/>
        </w:rPr>
        <w:t xml:space="preserve"> likutis banko sąskaito</w:t>
      </w:r>
      <w:r w:rsidR="00C1253C">
        <w:rPr>
          <w:sz w:val="24"/>
          <w:szCs w:val="24"/>
        </w:rPr>
        <w:t>je 30,22</w:t>
      </w:r>
      <w:r w:rsidR="00967001">
        <w:rPr>
          <w:sz w:val="24"/>
          <w:szCs w:val="24"/>
        </w:rPr>
        <w:t xml:space="preserve"> €</w:t>
      </w:r>
    </w:p>
    <w:p w:rsidR="00967001" w:rsidRDefault="00967001" w:rsidP="00967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1A3159">
        <w:rPr>
          <w:sz w:val="24"/>
          <w:szCs w:val="24"/>
        </w:rPr>
        <w:t xml:space="preserve"> </w:t>
      </w:r>
      <w:r w:rsidR="00B42F71">
        <w:rPr>
          <w:sz w:val="24"/>
          <w:szCs w:val="24"/>
        </w:rPr>
        <w:t xml:space="preserve">  2020</w:t>
      </w:r>
      <w:r w:rsidR="001C0B36" w:rsidRPr="001C0B36">
        <w:rPr>
          <w:sz w:val="24"/>
          <w:szCs w:val="24"/>
        </w:rPr>
        <w:t xml:space="preserve"> m. sausio 1 d. savivaldybės biudžete pervestų, bet negautų lėš</w:t>
      </w:r>
      <w:r w:rsidR="00B42F71">
        <w:rPr>
          <w:sz w:val="24"/>
          <w:szCs w:val="24"/>
        </w:rPr>
        <w:t>ų likutis už paslaugas – 3212,88</w:t>
      </w:r>
      <w:r w:rsidR="001C0B36" w:rsidRPr="001C0B36">
        <w:rPr>
          <w:sz w:val="24"/>
          <w:szCs w:val="24"/>
        </w:rPr>
        <w:t xml:space="preserve"> €. Gauta asignavimų per</w:t>
      </w:r>
      <w:r w:rsidR="00B42F71">
        <w:rPr>
          <w:sz w:val="24"/>
          <w:szCs w:val="24"/>
        </w:rPr>
        <w:t xml:space="preserve"> ataskaitinį laikotarpį 3212,88</w:t>
      </w:r>
      <w:r w:rsidR="001C0B36" w:rsidRPr="001C0B36">
        <w:rPr>
          <w:sz w:val="24"/>
          <w:szCs w:val="24"/>
        </w:rPr>
        <w:t>€</w:t>
      </w:r>
      <w:r w:rsidR="00B42F71">
        <w:rPr>
          <w:sz w:val="24"/>
          <w:szCs w:val="24"/>
        </w:rPr>
        <w:t>, panaudota asignavimų 3212,88</w:t>
      </w:r>
      <w:r w:rsidR="001C0B36" w:rsidRPr="001C0B36">
        <w:rPr>
          <w:sz w:val="24"/>
          <w:szCs w:val="24"/>
        </w:rPr>
        <w:t xml:space="preserve"> €.</w:t>
      </w:r>
      <w:r w:rsidR="001A3159">
        <w:rPr>
          <w:sz w:val="24"/>
          <w:szCs w:val="24"/>
        </w:rPr>
        <w:t xml:space="preserve">   </w:t>
      </w:r>
    </w:p>
    <w:p w:rsidR="001C0B36" w:rsidRDefault="00967001" w:rsidP="00967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C44BFB">
        <w:rPr>
          <w:sz w:val="24"/>
          <w:szCs w:val="24"/>
        </w:rPr>
        <w:t>20</w:t>
      </w:r>
      <w:r w:rsidR="00120351">
        <w:rPr>
          <w:sz w:val="24"/>
          <w:szCs w:val="24"/>
        </w:rPr>
        <w:t>20</w:t>
      </w:r>
      <w:r w:rsidR="001C0B36" w:rsidRPr="001C0B36">
        <w:rPr>
          <w:sz w:val="24"/>
          <w:szCs w:val="24"/>
        </w:rPr>
        <w:t xml:space="preserve"> metams savivaldybės biudžeto</w:t>
      </w:r>
      <w:r w:rsidR="002C4FE8">
        <w:rPr>
          <w:sz w:val="24"/>
          <w:szCs w:val="24"/>
        </w:rPr>
        <w:t xml:space="preserve"> (151)</w:t>
      </w:r>
      <w:r w:rsidR="00E30902">
        <w:rPr>
          <w:sz w:val="24"/>
          <w:szCs w:val="24"/>
        </w:rPr>
        <w:t xml:space="preserve"> programa 08.02.01.01</w:t>
      </w:r>
      <w:r w:rsidR="00FE0135">
        <w:rPr>
          <w:sz w:val="24"/>
          <w:szCs w:val="24"/>
        </w:rPr>
        <w:t xml:space="preserve"> kultūros krepšelio</w:t>
      </w:r>
      <w:r w:rsidR="00D505D8">
        <w:rPr>
          <w:sz w:val="24"/>
          <w:szCs w:val="24"/>
        </w:rPr>
        <w:t xml:space="preserve"> asignavimo</w:t>
      </w:r>
      <w:r w:rsidR="00120351">
        <w:rPr>
          <w:sz w:val="24"/>
          <w:szCs w:val="24"/>
        </w:rPr>
        <w:t xml:space="preserve"> lėšų planas 0,5</w:t>
      </w:r>
      <w:r w:rsidR="002C4FE8">
        <w:rPr>
          <w:sz w:val="24"/>
          <w:szCs w:val="24"/>
        </w:rPr>
        <w:t xml:space="preserve"> tūkst. eurų.</w:t>
      </w:r>
      <w:r w:rsidR="00C93A1F" w:rsidRPr="00C93A1F">
        <w:rPr>
          <w:sz w:val="24"/>
          <w:szCs w:val="24"/>
        </w:rPr>
        <w:t xml:space="preserve"> </w:t>
      </w:r>
      <w:r w:rsidR="00FE0135" w:rsidRPr="00AB54A0">
        <w:rPr>
          <w:sz w:val="24"/>
          <w:szCs w:val="24"/>
        </w:rPr>
        <w:t>Ataskaitinio laikotarpio</w:t>
      </w:r>
      <w:r w:rsidR="00FE0135">
        <w:rPr>
          <w:sz w:val="24"/>
          <w:szCs w:val="24"/>
        </w:rPr>
        <w:t xml:space="preserve"> asignavimų planas 0,3</w:t>
      </w:r>
      <w:r w:rsidR="00FE0135" w:rsidRPr="00AB54A0">
        <w:rPr>
          <w:sz w:val="24"/>
          <w:szCs w:val="24"/>
        </w:rPr>
        <w:t xml:space="preserve"> tūkst. eurų</w:t>
      </w:r>
      <w:r w:rsidR="00FE0135">
        <w:rPr>
          <w:sz w:val="24"/>
          <w:szCs w:val="24"/>
        </w:rPr>
        <w:t xml:space="preserve">  nepanaudoti dėl paskelbto karantino.</w:t>
      </w:r>
    </w:p>
    <w:p w:rsidR="00FE0135" w:rsidRDefault="00FE0135" w:rsidP="00967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t>2020 metams savivaldybės biudžeto (151) progr</w:t>
      </w:r>
      <w:r w:rsidR="006F2158">
        <w:rPr>
          <w:sz w:val="24"/>
          <w:szCs w:val="24"/>
        </w:rPr>
        <w:t>ama 08.05.02.31 asignavimų lėšų planas 10,2 tūkst. eurų</w:t>
      </w:r>
      <w:r w:rsidR="00A33FE8">
        <w:rPr>
          <w:sz w:val="24"/>
          <w:szCs w:val="24"/>
        </w:rPr>
        <w:t xml:space="preserve"> </w:t>
      </w:r>
      <w:r w:rsidR="007171B2">
        <w:rPr>
          <w:sz w:val="24"/>
          <w:szCs w:val="24"/>
        </w:rPr>
        <w:t>. Asignavimai nepanaudoti, kadangi viešųjų pirkimų konkursas įvyko birželio mėn. pabaigoje, remonto darbai vykdom</w:t>
      </w:r>
      <w:r w:rsidR="000A0A0D">
        <w:rPr>
          <w:sz w:val="24"/>
          <w:szCs w:val="24"/>
        </w:rPr>
        <w:t>i lėšos bus panaudotos III ketvirtyje.</w:t>
      </w:r>
    </w:p>
    <w:p w:rsidR="001C0B36" w:rsidRPr="001C0B36" w:rsidRDefault="00D3565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Asignavimų likutis banke;</w:t>
      </w:r>
    </w:p>
    <w:p w:rsidR="001C0B36" w:rsidRDefault="007A653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t>2% GPM</w:t>
      </w:r>
      <w:r w:rsidR="00053491">
        <w:rPr>
          <w:sz w:val="24"/>
          <w:szCs w:val="24"/>
        </w:rPr>
        <w:t xml:space="preserve"> – 1.535,56 </w:t>
      </w:r>
      <w:r w:rsidR="00541D7B">
        <w:rPr>
          <w:sz w:val="24"/>
          <w:szCs w:val="24"/>
        </w:rPr>
        <w:t>€;</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Gautos pajamos už paslaugas </w:t>
      </w:r>
      <w:r w:rsidR="009A350F">
        <w:rPr>
          <w:sz w:val="24"/>
          <w:szCs w:val="24"/>
        </w:rPr>
        <w:t>i</w:t>
      </w:r>
      <w:r w:rsidR="002E767F">
        <w:rPr>
          <w:sz w:val="24"/>
          <w:szCs w:val="24"/>
        </w:rPr>
        <w:t xml:space="preserve">š biudžetinių įstaigų – </w:t>
      </w:r>
      <w:r w:rsidR="00ED3BC4">
        <w:rPr>
          <w:sz w:val="24"/>
          <w:szCs w:val="24"/>
        </w:rPr>
        <w:t>1</w:t>
      </w:r>
      <w:r w:rsidR="00243979">
        <w:rPr>
          <w:sz w:val="24"/>
          <w:szCs w:val="24"/>
        </w:rPr>
        <w:t>.</w:t>
      </w:r>
      <w:r w:rsidR="00626F86">
        <w:rPr>
          <w:sz w:val="24"/>
          <w:szCs w:val="24"/>
        </w:rPr>
        <w:t>867,35</w:t>
      </w:r>
      <w:r w:rsidR="004D449D">
        <w:rPr>
          <w:sz w:val="24"/>
          <w:szCs w:val="24"/>
        </w:rPr>
        <w:t xml:space="preserve"> €.</w:t>
      </w:r>
    </w:p>
    <w:p w:rsidR="004D449D" w:rsidRPr="001C0B36" w:rsidRDefault="004D449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ES lėšų likutis pa</w:t>
      </w:r>
      <w:r w:rsidR="00ED3BC4">
        <w:rPr>
          <w:sz w:val="24"/>
          <w:szCs w:val="24"/>
        </w:rPr>
        <w:t xml:space="preserve">gal vykdomus projektus </w:t>
      </w:r>
      <w:r w:rsidR="00626F86">
        <w:rPr>
          <w:sz w:val="24"/>
          <w:szCs w:val="24"/>
        </w:rPr>
        <w:t>– 68.196,06</w:t>
      </w:r>
      <w:r>
        <w:rPr>
          <w:sz w:val="24"/>
          <w:szCs w:val="24"/>
        </w:rPr>
        <w:t xml:space="preserve"> €.</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Kasoje piniginių lėšų likučių neturime.</w:t>
      </w:r>
    </w:p>
    <w:p w:rsidR="007C3ECD" w:rsidRPr="007406E3" w:rsidRDefault="001C0B36" w:rsidP="007C3ECD">
      <w:pPr>
        <w:pStyle w:val="HTMLiankstoformatuotas"/>
        <w:spacing w:line="360" w:lineRule="auto"/>
        <w:jc w:val="both"/>
        <w:rPr>
          <w:rFonts w:ascii="Times New Roman" w:hAnsi="Times New Roman" w:cs="Times New Roman"/>
          <w:sz w:val="24"/>
          <w:szCs w:val="24"/>
        </w:rPr>
      </w:pPr>
      <w:r w:rsidRPr="001C0B36">
        <w:t xml:space="preserve">       </w:t>
      </w:r>
      <w:r w:rsidRPr="001C0B36">
        <w:rPr>
          <w:sz w:val="24"/>
          <w:szCs w:val="24"/>
        </w:rPr>
        <w:t xml:space="preserve"> </w:t>
      </w:r>
      <w:r w:rsidRPr="007C3ECD">
        <w:rPr>
          <w:rFonts w:ascii="Times New Roman" w:hAnsi="Times New Roman" w:cs="Times New Roman"/>
          <w:sz w:val="24"/>
          <w:szCs w:val="24"/>
        </w:rPr>
        <w:t>Ataskaitinio laikotarpio pabaigoje kre</w:t>
      </w:r>
      <w:r w:rsidR="004D449D">
        <w:rPr>
          <w:rFonts w:ascii="Times New Roman" w:hAnsi="Times New Roman" w:cs="Times New Roman"/>
          <w:sz w:val="24"/>
          <w:szCs w:val="24"/>
        </w:rPr>
        <w:t xml:space="preserve">ditinis įsiskolinimas – </w:t>
      </w:r>
      <w:r w:rsidR="00A46BDF">
        <w:rPr>
          <w:rFonts w:ascii="Times New Roman" w:hAnsi="Times New Roman" w:cs="Times New Roman"/>
          <w:sz w:val="24"/>
          <w:szCs w:val="24"/>
        </w:rPr>
        <w:t>1.204,92</w:t>
      </w:r>
      <w:r w:rsidR="00843D60" w:rsidRPr="007C3ECD">
        <w:rPr>
          <w:rFonts w:ascii="Times New Roman" w:hAnsi="Times New Roman" w:cs="Times New Roman"/>
          <w:sz w:val="24"/>
          <w:szCs w:val="24"/>
        </w:rPr>
        <w:t xml:space="preserve"> </w:t>
      </w:r>
      <w:r w:rsidRPr="007C3ECD">
        <w:rPr>
          <w:rFonts w:ascii="Times New Roman" w:hAnsi="Times New Roman" w:cs="Times New Roman"/>
          <w:sz w:val="24"/>
          <w:szCs w:val="24"/>
        </w:rPr>
        <w:t>€.</w:t>
      </w:r>
      <w:r w:rsidRPr="007C3ECD">
        <w:rPr>
          <w:rFonts w:ascii="Times New Roman" w:hAnsi="Times New Roman" w:cs="Times New Roman"/>
          <w:color w:val="FF0000"/>
          <w:sz w:val="24"/>
          <w:szCs w:val="24"/>
        </w:rPr>
        <w:t xml:space="preserve"> </w:t>
      </w:r>
      <w:r w:rsidRPr="007C3ECD">
        <w:rPr>
          <w:rFonts w:ascii="Times New Roman" w:hAnsi="Times New Roman" w:cs="Times New Roman"/>
          <w:sz w:val="24"/>
          <w:szCs w:val="24"/>
        </w:rPr>
        <w:t>Kreditinis įsiskolinimas</w:t>
      </w:r>
      <w:r w:rsidR="00A46BDF">
        <w:rPr>
          <w:rFonts w:ascii="Times New Roman" w:hAnsi="Times New Roman" w:cs="Times New Roman"/>
          <w:sz w:val="24"/>
          <w:szCs w:val="24"/>
        </w:rPr>
        <w:t xml:space="preserve"> 941,72 €</w:t>
      </w:r>
      <w:r w:rsidRPr="007C3ECD">
        <w:rPr>
          <w:rFonts w:ascii="Times New Roman" w:hAnsi="Times New Roman" w:cs="Times New Roman"/>
          <w:sz w:val="24"/>
          <w:szCs w:val="24"/>
        </w:rPr>
        <w:t xml:space="preserve"> už</w:t>
      </w:r>
      <w:r w:rsidR="00AC750F">
        <w:rPr>
          <w:rFonts w:ascii="Times New Roman" w:hAnsi="Times New Roman" w:cs="Times New Roman"/>
          <w:sz w:val="24"/>
          <w:szCs w:val="24"/>
        </w:rPr>
        <w:t xml:space="preserve"> </w:t>
      </w:r>
      <w:r w:rsidRPr="007C3ECD">
        <w:rPr>
          <w:rFonts w:ascii="Times New Roman" w:hAnsi="Times New Roman" w:cs="Times New Roman"/>
          <w:sz w:val="24"/>
          <w:szCs w:val="24"/>
        </w:rPr>
        <w:t xml:space="preserve"> paslaugas</w:t>
      </w:r>
      <w:r w:rsidR="00A46BDF">
        <w:rPr>
          <w:rFonts w:ascii="Times New Roman" w:hAnsi="Times New Roman" w:cs="Times New Roman"/>
          <w:sz w:val="24"/>
          <w:szCs w:val="24"/>
        </w:rPr>
        <w:t xml:space="preserve"> ir prekes</w:t>
      </w:r>
      <w:r w:rsidRPr="007C3ECD">
        <w:rPr>
          <w:rFonts w:ascii="Times New Roman" w:hAnsi="Times New Roman" w:cs="Times New Roman"/>
          <w:sz w:val="24"/>
          <w:szCs w:val="24"/>
        </w:rPr>
        <w:t xml:space="preserve"> susidarė, kadangi sąskai</w:t>
      </w:r>
      <w:r w:rsidR="00A46BDF">
        <w:rPr>
          <w:rFonts w:ascii="Times New Roman" w:hAnsi="Times New Roman" w:cs="Times New Roman"/>
          <w:sz w:val="24"/>
          <w:szCs w:val="24"/>
        </w:rPr>
        <w:t>tos už birželio mėn. gautos liepos</w:t>
      </w:r>
      <w:r w:rsidR="008B63FA">
        <w:rPr>
          <w:rFonts w:ascii="Times New Roman" w:hAnsi="Times New Roman" w:cs="Times New Roman"/>
          <w:sz w:val="24"/>
          <w:szCs w:val="24"/>
        </w:rPr>
        <w:t xml:space="preserve"> mėn.</w:t>
      </w:r>
      <w:r w:rsidR="005F5381">
        <w:rPr>
          <w:rFonts w:ascii="Times New Roman" w:hAnsi="Times New Roman" w:cs="Times New Roman"/>
          <w:sz w:val="24"/>
          <w:szCs w:val="24"/>
        </w:rPr>
        <w:t xml:space="preserve"> </w:t>
      </w:r>
      <w:r w:rsidR="00A46BDF">
        <w:rPr>
          <w:rFonts w:ascii="Times New Roman" w:hAnsi="Times New Roman" w:cs="Times New Roman"/>
          <w:sz w:val="24"/>
          <w:szCs w:val="24"/>
        </w:rPr>
        <w:t>10 d. Birželio 11</w:t>
      </w:r>
      <w:r w:rsidR="00AC750F">
        <w:rPr>
          <w:rFonts w:ascii="Times New Roman" w:hAnsi="Times New Roman" w:cs="Times New Roman"/>
          <w:sz w:val="24"/>
          <w:szCs w:val="24"/>
        </w:rPr>
        <w:t xml:space="preserve"> d. kreditinis įsiskolinimas padengtas.</w:t>
      </w:r>
      <w:r w:rsidR="005F5381">
        <w:rPr>
          <w:rFonts w:ascii="Times New Roman" w:hAnsi="Times New Roman" w:cs="Times New Roman"/>
          <w:sz w:val="24"/>
          <w:szCs w:val="24"/>
        </w:rPr>
        <w:t xml:space="preserve"> </w:t>
      </w:r>
      <w:r w:rsidR="00A46BDF">
        <w:rPr>
          <w:rFonts w:ascii="Times New Roman" w:hAnsi="Times New Roman" w:cs="Times New Roman"/>
          <w:sz w:val="24"/>
          <w:szCs w:val="24"/>
        </w:rPr>
        <w:t>Socialinio draudimo įmokos kreditinis įsiskolinimas 263,20 € nuo priskaičiuotų atostoginių.</w:t>
      </w:r>
    </w:p>
    <w:p w:rsidR="007C3ECD" w:rsidRDefault="007C3ECD" w:rsidP="007C3E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C3ECD">
        <w:rPr>
          <w:rFonts w:ascii="Times New Roman" w:hAnsi="Times New Roman" w:cs="Times New Roman"/>
          <w:sz w:val="24"/>
          <w:szCs w:val="24"/>
        </w:rPr>
        <w:t xml:space="preserve"> </w:t>
      </w:r>
      <w:r w:rsidR="00481B41">
        <w:rPr>
          <w:rFonts w:ascii="Times New Roman" w:hAnsi="Times New Roman" w:cs="Times New Roman"/>
          <w:sz w:val="24"/>
          <w:szCs w:val="24"/>
        </w:rPr>
        <w:t>Debetinis įsiskolinimas - a</w:t>
      </w:r>
      <w:r>
        <w:rPr>
          <w:rFonts w:ascii="Times New Roman" w:hAnsi="Times New Roman" w:cs="Times New Roman"/>
          <w:sz w:val="24"/>
          <w:szCs w:val="24"/>
        </w:rPr>
        <w:t>taskaitin</w:t>
      </w:r>
      <w:r w:rsidR="005F5381">
        <w:rPr>
          <w:rFonts w:ascii="Times New Roman" w:hAnsi="Times New Roman" w:cs="Times New Roman"/>
          <w:sz w:val="24"/>
          <w:szCs w:val="24"/>
        </w:rPr>
        <w:t>io laikotarpio p</w:t>
      </w:r>
      <w:r w:rsidR="004F3FAF">
        <w:rPr>
          <w:rFonts w:ascii="Times New Roman" w:hAnsi="Times New Roman" w:cs="Times New Roman"/>
          <w:sz w:val="24"/>
          <w:szCs w:val="24"/>
        </w:rPr>
        <w:t xml:space="preserve">abaigoje  </w:t>
      </w:r>
      <w:r w:rsidR="00821E46">
        <w:rPr>
          <w:rFonts w:ascii="Times New Roman" w:hAnsi="Times New Roman" w:cs="Times New Roman"/>
          <w:sz w:val="24"/>
          <w:szCs w:val="24"/>
        </w:rPr>
        <w:t>113,28</w:t>
      </w:r>
      <w:r w:rsidR="00F66087">
        <w:rPr>
          <w:rFonts w:ascii="Times New Roman" w:hAnsi="Times New Roman" w:cs="Times New Roman"/>
          <w:sz w:val="24"/>
          <w:szCs w:val="24"/>
        </w:rPr>
        <w:t xml:space="preserve"> </w:t>
      </w:r>
      <w:r w:rsidR="00BA31DA">
        <w:rPr>
          <w:rFonts w:ascii="Times New Roman" w:hAnsi="Times New Roman" w:cs="Times New Roman"/>
          <w:sz w:val="24"/>
          <w:szCs w:val="24"/>
        </w:rPr>
        <w:t xml:space="preserve">€, </w:t>
      </w:r>
      <w:r>
        <w:rPr>
          <w:rFonts w:ascii="Times New Roman" w:hAnsi="Times New Roman" w:cs="Times New Roman"/>
          <w:sz w:val="24"/>
          <w:szCs w:val="24"/>
        </w:rPr>
        <w:t xml:space="preserve"> iš jų:</w:t>
      </w:r>
    </w:p>
    <w:p w:rsidR="007C3ECD" w:rsidRPr="00AA146C" w:rsidRDefault="007C3ECD" w:rsidP="007C3ECD">
      <w:pPr>
        <w:pStyle w:val="HTMLiankstoformatuotas"/>
        <w:spacing w:line="360" w:lineRule="auto"/>
        <w:jc w:val="both"/>
        <w:rPr>
          <w:rFonts w:ascii="Times New Roman" w:hAnsi="Times New Roman" w:cs="Times New Roman"/>
          <w:sz w:val="24"/>
          <w:szCs w:val="24"/>
        </w:rPr>
      </w:pPr>
      <w:r w:rsidRPr="001F2AF4">
        <w:rPr>
          <w:sz w:val="24"/>
          <w:szCs w:val="24"/>
        </w:rPr>
        <w:tab/>
      </w:r>
      <w:r w:rsidRPr="00AA146C">
        <w:rPr>
          <w:rFonts w:ascii="Times New Roman" w:hAnsi="Times New Roman" w:cs="Times New Roman"/>
          <w:sz w:val="24"/>
          <w:szCs w:val="24"/>
        </w:rPr>
        <w:t>Išankstiniai a</w:t>
      </w:r>
      <w:r>
        <w:rPr>
          <w:rFonts w:ascii="Times New Roman" w:hAnsi="Times New Roman" w:cs="Times New Roman"/>
          <w:sz w:val="24"/>
          <w:szCs w:val="24"/>
        </w:rPr>
        <w:t>pm</w:t>
      </w:r>
      <w:r w:rsidR="004F3FAF">
        <w:rPr>
          <w:rFonts w:ascii="Times New Roman" w:hAnsi="Times New Roman" w:cs="Times New Roman"/>
          <w:sz w:val="24"/>
          <w:szCs w:val="24"/>
        </w:rPr>
        <w:t>okėjimai už seminarą  - 75,00</w:t>
      </w:r>
      <w:r>
        <w:rPr>
          <w:rFonts w:ascii="Times New Roman" w:hAnsi="Times New Roman" w:cs="Times New Roman"/>
          <w:sz w:val="24"/>
          <w:szCs w:val="24"/>
        </w:rPr>
        <w:t xml:space="preserve"> €</w:t>
      </w:r>
      <w:r w:rsidR="004F3FAF">
        <w:rPr>
          <w:rFonts w:ascii="Times New Roman" w:hAnsi="Times New Roman" w:cs="Times New Roman"/>
          <w:sz w:val="24"/>
          <w:szCs w:val="24"/>
        </w:rPr>
        <w:t xml:space="preserve">, </w:t>
      </w:r>
      <w:r w:rsidR="00A46BDF">
        <w:rPr>
          <w:rFonts w:ascii="Times New Roman" w:hAnsi="Times New Roman" w:cs="Times New Roman"/>
          <w:sz w:val="24"/>
          <w:szCs w:val="24"/>
        </w:rPr>
        <w:t xml:space="preserve">dėl karantino nukeltas </w:t>
      </w:r>
      <w:r w:rsidR="00DC28A5">
        <w:rPr>
          <w:rFonts w:ascii="Times New Roman" w:hAnsi="Times New Roman" w:cs="Times New Roman"/>
          <w:sz w:val="24"/>
          <w:szCs w:val="24"/>
        </w:rPr>
        <w:t>į ateinančius mėn.</w:t>
      </w:r>
    </w:p>
    <w:p w:rsidR="00F66087" w:rsidRDefault="007C3ECD" w:rsidP="007C3ECD">
      <w:pPr>
        <w:spacing w:line="360" w:lineRule="auto"/>
        <w:rPr>
          <w:sz w:val="24"/>
          <w:szCs w:val="24"/>
        </w:rPr>
      </w:pPr>
      <w:r w:rsidRPr="00313EDF">
        <w:t xml:space="preserve">               </w:t>
      </w:r>
      <w:r w:rsidR="00BA31DA">
        <w:t xml:space="preserve"> </w:t>
      </w:r>
      <w:r w:rsidRPr="00313EDF">
        <w:t xml:space="preserve"> </w:t>
      </w:r>
      <w:r w:rsidR="00B6188E">
        <w:t>G</w:t>
      </w:r>
      <w:r w:rsidRPr="00313EDF">
        <w:rPr>
          <w:sz w:val="24"/>
          <w:szCs w:val="24"/>
        </w:rPr>
        <w:t>autinos sumos už sute</w:t>
      </w:r>
      <w:r w:rsidR="00DC28A5">
        <w:rPr>
          <w:sz w:val="24"/>
          <w:szCs w:val="24"/>
        </w:rPr>
        <w:t>iktas paslaugas –  38,28</w:t>
      </w:r>
      <w:r w:rsidR="00F66087">
        <w:rPr>
          <w:sz w:val="24"/>
          <w:szCs w:val="24"/>
        </w:rPr>
        <w:t xml:space="preserve"> €.</w:t>
      </w:r>
    </w:p>
    <w:p w:rsidR="00B63239" w:rsidRDefault="004F3FAF" w:rsidP="00B63239">
      <w:pPr>
        <w:spacing w:line="360" w:lineRule="auto"/>
      </w:pPr>
      <w:r>
        <w:rPr>
          <w:sz w:val="24"/>
          <w:szCs w:val="24"/>
        </w:rPr>
        <w:t xml:space="preserve"> </w:t>
      </w:r>
      <w:r w:rsidR="00405AE7">
        <w:rPr>
          <w:sz w:val="24"/>
          <w:szCs w:val="24"/>
        </w:rPr>
        <w:t xml:space="preserve">      </w:t>
      </w:r>
      <w:r w:rsidR="00405AE7" w:rsidRPr="001C0B36">
        <w:t xml:space="preserve">        </w:t>
      </w:r>
      <w:r w:rsidR="00497C8F">
        <w:t xml:space="preserve"> </w:t>
      </w:r>
      <w:r w:rsidR="00405AE7" w:rsidRPr="001C0B36">
        <w:t xml:space="preserve"> Ateinan</w:t>
      </w:r>
      <w:r w:rsidR="00405AE7">
        <w:t>č</w:t>
      </w:r>
      <w:r w:rsidR="00DC28A5">
        <w:t>ių laikotarpių sąnaudos – 189,05</w:t>
      </w:r>
      <w:r w:rsidR="00405AE7">
        <w:t xml:space="preserve"> </w:t>
      </w:r>
      <w:r w:rsidR="00405AE7" w:rsidRPr="001C0B36">
        <w:t>€</w:t>
      </w:r>
      <w:r w:rsidR="00405AE7">
        <w:t>, iš jų:</w:t>
      </w:r>
    </w:p>
    <w:p w:rsidR="00B63239" w:rsidRDefault="00DC28A5" w:rsidP="00B63239">
      <w:pPr>
        <w:spacing w:line="360" w:lineRule="auto"/>
        <w:ind w:firstLine="1247"/>
      </w:pPr>
      <w:r>
        <w:t>transporto draudimas – 86,55</w:t>
      </w:r>
      <w:r w:rsidR="00B63239">
        <w:t xml:space="preserve"> €;</w:t>
      </w:r>
    </w:p>
    <w:p w:rsidR="00B63239" w:rsidRDefault="00B63239" w:rsidP="00B63239">
      <w:pPr>
        <w:tabs>
          <w:tab w:val="left" w:pos="3260"/>
        </w:tabs>
        <w:spacing w:line="360" w:lineRule="auto"/>
        <w:jc w:val="both"/>
      </w:pPr>
      <w:r>
        <w:t xml:space="preserve">                 </w:t>
      </w:r>
      <w:r w:rsidR="00DC28A5">
        <w:t xml:space="preserve">     leidinių prenumeratą – 42,35</w:t>
      </w:r>
      <w:r>
        <w:t xml:space="preserve"> €;</w:t>
      </w:r>
    </w:p>
    <w:p w:rsidR="004F3FAF" w:rsidRDefault="00B63239" w:rsidP="00B63239">
      <w:pPr>
        <w:tabs>
          <w:tab w:val="left" w:pos="8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w:t>
      </w:r>
      <w:r w:rsidR="004F3FAF">
        <w:t xml:space="preserve"> </w:t>
      </w:r>
      <w:r>
        <w:t xml:space="preserve">                    c</w:t>
      </w:r>
      <w:r w:rsidR="004F3FAF">
        <w:t>ivilinės atsakomybės už pacientams padarytą ža</w:t>
      </w:r>
      <w:r w:rsidR="00DC28A5">
        <w:t>lą privalomas draudimas – 60,15</w:t>
      </w:r>
      <w:r w:rsidR="004F3FAF">
        <w:t xml:space="preserve"> €.</w:t>
      </w:r>
    </w:p>
    <w:p w:rsidR="004B4E89" w:rsidRDefault="003358C3" w:rsidP="001C0B36">
      <w:pPr>
        <w:tabs>
          <w:tab w:val="left" w:pos="3260"/>
        </w:tabs>
        <w:spacing w:line="360" w:lineRule="auto"/>
        <w:jc w:val="both"/>
      </w:pPr>
      <w:r>
        <w:t xml:space="preserve">               </w:t>
      </w:r>
      <w:r w:rsidR="004B4E89">
        <w:tab/>
      </w:r>
    </w:p>
    <w:p w:rsidR="001C0B36" w:rsidRPr="001C0B36" w:rsidRDefault="005F5381" w:rsidP="00E64866">
      <w:pPr>
        <w:tabs>
          <w:tab w:val="left" w:pos="3260"/>
        </w:tabs>
        <w:spacing w:line="360" w:lineRule="auto"/>
        <w:jc w:val="both"/>
      </w:pPr>
      <w:r>
        <w:t xml:space="preserve"> </w:t>
      </w:r>
      <w:r w:rsidR="001C0B36" w:rsidRPr="001C0B36">
        <w:t xml:space="preserve">          </w:t>
      </w:r>
      <w:r w:rsidR="001C0B36" w:rsidRPr="001C0B36">
        <w:rPr>
          <w:sz w:val="24"/>
          <w:szCs w:val="24"/>
        </w:rPr>
        <w:t xml:space="preserve"> </w:t>
      </w:r>
      <w:r w:rsidR="001C0B36" w:rsidRPr="001C0B36">
        <w:rPr>
          <w:sz w:val="24"/>
          <w:szCs w:val="24"/>
        </w:rPr>
        <w:tab/>
        <w:t xml:space="preserve">              </w:t>
      </w:r>
      <w:r w:rsidR="001C0B36" w:rsidRPr="001C0B36">
        <w:t xml:space="preserve">              </w:t>
      </w:r>
      <w:r w:rsidR="001C0B36" w:rsidRPr="001C0B36">
        <w:tab/>
      </w:r>
      <w:r w:rsidR="001C0B36" w:rsidRPr="001C0B36">
        <w:tab/>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 xml:space="preserve">   Direktorė</w:t>
      </w:r>
      <w:r w:rsidRPr="001C0B36">
        <w:rPr>
          <w:sz w:val="24"/>
          <w:szCs w:val="24"/>
        </w:rPr>
        <w:tab/>
      </w:r>
      <w:r w:rsidRPr="001C0B36">
        <w:rPr>
          <w:sz w:val="24"/>
          <w:szCs w:val="24"/>
        </w:rPr>
        <w:tab/>
      </w:r>
      <w:r w:rsidRPr="001C0B36">
        <w:rPr>
          <w:sz w:val="24"/>
          <w:szCs w:val="24"/>
        </w:rPr>
        <w:tab/>
        <w:t xml:space="preserve">                          </w:t>
      </w:r>
      <w:r w:rsidR="00E64866">
        <w:rPr>
          <w:sz w:val="24"/>
          <w:szCs w:val="24"/>
        </w:rPr>
        <w:t xml:space="preserve">                               </w:t>
      </w:r>
      <w:r w:rsidRPr="001C0B36">
        <w:rPr>
          <w:sz w:val="24"/>
          <w:szCs w:val="24"/>
        </w:rPr>
        <w:t xml:space="preserve"> Lijana Giedraitienė</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t xml:space="preserve">   </w:t>
      </w:r>
    </w:p>
    <w:p w:rsidR="00924567" w:rsidRDefault="00655A6E" w:rsidP="0073757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w:t>
      </w:r>
      <w:r w:rsidR="005944E3">
        <w:rPr>
          <w:rFonts w:ascii="Times New Roman" w:hAnsi="Times New Roman" w:cs="Times New Roman"/>
          <w:sz w:val="24"/>
          <w:szCs w:val="24"/>
        </w:rPr>
        <w:tab/>
      </w:r>
      <w:r w:rsidR="008442BB">
        <w:rPr>
          <w:sz w:val="24"/>
          <w:szCs w:val="24"/>
        </w:rPr>
        <w:t xml:space="preserve">     </w:t>
      </w:r>
      <w:r w:rsidRPr="00655A6E">
        <w:rPr>
          <w:rFonts w:ascii="Times New Roman" w:hAnsi="Times New Roman" w:cs="Times New Roman"/>
          <w:sz w:val="24"/>
          <w:szCs w:val="24"/>
        </w:rPr>
        <w:t xml:space="preserve">Danutė </w:t>
      </w:r>
      <w:proofErr w:type="spellStart"/>
      <w:r w:rsidRPr="00655A6E">
        <w:rPr>
          <w:rFonts w:ascii="Times New Roman" w:hAnsi="Times New Roman" w:cs="Times New Roman"/>
          <w:sz w:val="24"/>
          <w:szCs w:val="24"/>
        </w:rPr>
        <w:t>Nacionienė</w:t>
      </w:r>
      <w:proofErr w:type="spellEnd"/>
      <w:r w:rsidR="00737574">
        <w:rPr>
          <w:sz w:val="24"/>
          <w:szCs w:val="24"/>
        </w:rPr>
        <w:tab/>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CE0" w:rsidRDefault="00B10CE0">
      <w:r>
        <w:separator/>
      </w:r>
    </w:p>
  </w:endnote>
  <w:endnote w:type="continuationSeparator" w:id="0">
    <w:p w:rsidR="00B10CE0" w:rsidRDefault="00B1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CE0" w:rsidRDefault="00B10CE0">
      <w:r>
        <w:separator/>
      </w:r>
    </w:p>
  </w:footnote>
  <w:footnote w:type="continuationSeparator" w:id="0">
    <w:p w:rsidR="00B10CE0" w:rsidRDefault="00B10C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62F66">
      <w:rPr>
        <w:rStyle w:val="Puslapionumeris"/>
        <w:noProof/>
      </w:rPr>
      <w:t>5</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836787">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w:t>
    </w:r>
    <w:r w:rsidR="00214803">
      <w:rPr>
        <w:sz w:val="16"/>
        <w:szCs w:val="16"/>
      </w:rPr>
      <w:t xml:space="preserve"> </w:t>
    </w:r>
    <w:r w:rsidR="006304EC" w:rsidRPr="001923D7">
      <w:rPr>
        <w:sz w:val="16"/>
        <w:szCs w:val="16"/>
      </w:rPr>
      <w:t>.Kalinausko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8AD2426"/>
    <w:multiLevelType w:val="hybridMultilevel"/>
    <w:tmpl w:val="DC8C7B86"/>
    <w:lvl w:ilvl="0" w:tplc="F59C2ADE">
      <w:start w:val="2020"/>
      <w:numFmt w:val="bullet"/>
      <w:lvlText w:val="-"/>
      <w:lvlJc w:val="left"/>
      <w:pPr>
        <w:ind w:left="1290" w:hanging="360"/>
      </w:pPr>
      <w:rPr>
        <w:rFonts w:ascii="Times New Roman" w:eastAsia="Times New Roman" w:hAnsi="Times New Roman" w:cs="Times New Roman"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8"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10" w15:restartNumberingAfterBreak="0">
    <w:nsid w:val="520D7A3F"/>
    <w:multiLevelType w:val="hybridMultilevel"/>
    <w:tmpl w:val="18F4B1FA"/>
    <w:lvl w:ilvl="0" w:tplc="F6967F0A">
      <w:start w:val="2020"/>
      <w:numFmt w:val="bullet"/>
      <w:lvlText w:val="-"/>
      <w:lvlJc w:val="left"/>
      <w:pPr>
        <w:ind w:left="1350" w:hanging="360"/>
      </w:pPr>
      <w:rPr>
        <w:rFonts w:ascii="Times New Roman" w:eastAsia="Times New Roman" w:hAnsi="Times New Roman" w:cs="Times New Roman"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1"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2"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3"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4"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2"/>
  </w:num>
  <w:num w:numId="7">
    <w:abstractNumId w:val="3"/>
  </w:num>
  <w:num w:numId="8">
    <w:abstractNumId w:val="12"/>
  </w:num>
  <w:num w:numId="9">
    <w:abstractNumId w:val="0"/>
  </w:num>
  <w:num w:numId="10">
    <w:abstractNumId w:val="8"/>
  </w:num>
  <w:num w:numId="11">
    <w:abstractNumId w:val="11"/>
  </w:num>
  <w:num w:numId="12">
    <w:abstractNumId w:val="14"/>
  </w:num>
  <w:num w:numId="13">
    <w:abstractNumId w:val="4"/>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07"/>
    <w:rsid w:val="00006CEB"/>
    <w:rsid w:val="000113CF"/>
    <w:rsid w:val="00011A1E"/>
    <w:rsid w:val="00011A68"/>
    <w:rsid w:val="00013FD2"/>
    <w:rsid w:val="00027DB4"/>
    <w:rsid w:val="00031E44"/>
    <w:rsid w:val="00033C5D"/>
    <w:rsid w:val="00035C2F"/>
    <w:rsid w:val="000364F7"/>
    <w:rsid w:val="00044843"/>
    <w:rsid w:val="0004539E"/>
    <w:rsid w:val="00046E50"/>
    <w:rsid w:val="00052AB4"/>
    <w:rsid w:val="00053491"/>
    <w:rsid w:val="00057FA6"/>
    <w:rsid w:val="0006206F"/>
    <w:rsid w:val="000648E3"/>
    <w:rsid w:val="00071CB7"/>
    <w:rsid w:val="00073A49"/>
    <w:rsid w:val="0007497D"/>
    <w:rsid w:val="00076382"/>
    <w:rsid w:val="000778E7"/>
    <w:rsid w:val="00077D59"/>
    <w:rsid w:val="00085932"/>
    <w:rsid w:val="0009069A"/>
    <w:rsid w:val="00091C4C"/>
    <w:rsid w:val="00094F3A"/>
    <w:rsid w:val="00097EB3"/>
    <w:rsid w:val="000A0A0D"/>
    <w:rsid w:val="000A628B"/>
    <w:rsid w:val="000B0518"/>
    <w:rsid w:val="000B0A10"/>
    <w:rsid w:val="000B0B4B"/>
    <w:rsid w:val="000B1C9E"/>
    <w:rsid w:val="000B3D6E"/>
    <w:rsid w:val="000B5E02"/>
    <w:rsid w:val="000B7085"/>
    <w:rsid w:val="000C1E36"/>
    <w:rsid w:val="000C24CF"/>
    <w:rsid w:val="000C70C9"/>
    <w:rsid w:val="000D0296"/>
    <w:rsid w:val="000D15D8"/>
    <w:rsid w:val="000D2C73"/>
    <w:rsid w:val="000D7B97"/>
    <w:rsid w:val="000E17D1"/>
    <w:rsid w:val="000E27F2"/>
    <w:rsid w:val="000F137A"/>
    <w:rsid w:val="000F28F7"/>
    <w:rsid w:val="000F32E5"/>
    <w:rsid w:val="000F73A1"/>
    <w:rsid w:val="00100186"/>
    <w:rsid w:val="00100827"/>
    <w:rsid w:val="00100ADF"/>
    <w:rsid w:val="0010153C"/>
    <w:rsid w:val="00101F44"/>
    <w:rsid w:val="00103557"/>
    <w:rsid w:val="00105E1B"/>
    <w:rsid w:val="00111A31"/>
    <w:rsid w:val="00120351"/>
    <w:rsid w:val="00120F38"/>
    <w:rsid w:val="00121B8C"/>
    <w:rsid w:val="0012454E"/>
    <w:rsid w:val="00124E48"/>
    <w:rsid w:val="00124EE0"/>
    <w:rsid w:val="00127A08"/>
    <w:rsid w:val="00130729"/>
    <w:rsid w:val="00130CC2"/>
    <w:rsid w:val="00132D65"/>
    <w:rsid w:val="0013307E"/>
    <w:rsid w:val="00135DBF"/>
    <w:rsid w:val="0013657A"/>
    <w:rsid w:val="001417D9"/>
    <w:rsid w:val="0014433D"/>
    <w:rsid w:val="00146323"/>
    <w:rsid w:val="001464CE"/>
    <w:rsid w:val="00152C97"/>
    <w:rsid w:val="001619F2"/>
    <w:rsid w:val="00164A77"/>
    <w:rsid w:val="0016699D"/>
    <w:rsid w:val="00166A7A"/>
    <w:rsid w:val="00167B7F"/>
    <w:rsid w:val="00170A51"/>
    <w:rsid w:val="00172DE9"/>
    <w:rsid w:val="001766C1"/>
    <w:rsid w:val="00177AE7"/>
    <w:rsid w:val="00180266"/>
    <w:rsid w:val="00180444"/>
    <w:rsid w:val="00180C91"/>
    <w:rsid w:val="00181B62"/>
    <w:rsid w:val="0018227D"/>
    <w:rsid w:val="001830BD"/>
    <w:rsid w:val="00183831"/>
    <w:rsid w:val="00185018"/>
    <w:rsid w:val="0019162E"/>
    <w:rsid w:val="00192050"/>
    <w:rsid w:val="001923D7"/>
    <w:rsid w:val="001968E6"/>
    <w:rsid w:val="00196F11"/>
    <w:rsid w:val="00197ACB"/>
    <w:rsid w:val="001A214E"/>
    <w:rsid w:val="001A222F"/>
    <w:rsid w:val="001A3159"/>
    <w:rsid w:val="001A3841"/>
    <w:rsid w:val="001A3EE0"/>
    <w:rsid w:val="001A69A8"/>
    <w:rsid w:val="001B16FD"/>
    <w:rsid w:val="001B1CA6"/>
    <w:rsid w:val="001B2F0B"/>
    <w:rsid w:val="001B39BC"/>
    <w:rsid w:val="001B4853"/>
    <w:rsid w:val="001B5705"/>
    <w:rsid w:val="001C08F9"/>
    <w:rsid w:val="001C0B36"/>
    <w:rsid w:val="001C1A56"/>
    <w:rsid w:val="001C2322"/>
    <w:rsid w:val="001C450A"/>
    <w:rsid w:val="001C46AF"/>
    <w:rsid w:val="001C52B7"/>
    <w:rsid w:val="001E0803"/>
    <w:rsid w:val="001E10BC"/>
    <w:rsid w:val="001E1EF0"/>
    <w:rsid w:val="001E27EA"/>
    <w:rsid w:val="001E30DF"/>
    <w:rsid w:val="001E5842"/>
    <w:rsid w:val="001E5A62"/>
    <w:rsid w:val="001F08F9"/>
    <w:rsid w:val="001F0BDC"/>
    <w:rsid w:val="001F0F5D"/>
    <w:rsid w:val="001F2AF4"/>
    <w:rsid w:val="001F4C3B"/>
    <w:rsid w:val="00204B93"/>
    <w:rsid w:val="002064BE"/>
    <w:rsid w:val="0021008D"/>
    <w:rsid w:val="00213E2F"/>
    <w:rsid w:val="00214803"/>
    <w:rsid w:val="0022013C"/>
    <w:rsid w:val="00225D3F"/>
    <w:rsid w:val="0023049E"/>
    <w:rsid w:val="00230986"/>
    <w:rsid w:val="00230EE9"/>
    <w:rsid w:val="002327DD"/>
    <w:rsid w:val="00233859"/>
    <w:rsid w:val="00235084"/>
    <w:rsid w:val="002371A3"/>
    <w:rsid w:val="00237E57"/>
    <w:rsid w:val="00240151"/>
    <w:rsid w:val="00240ADB"/>
    <w:rsid w:val="00243979"/>
    <w:rsid w:val="002449EC"/>
    <w:rsid w:val="00250169"/>
    <w:rsid w:val="00251745"/>
    <w:rsid w:val="0025270D"/>
    <w:rsid w:val="00255402"/>
    <w:rsid w:val="00255CBE"/>
    <w:rsid w:val="0025625C"/>
    <w:rsid w:val="00260E0B"/>
    <w:rsid w:val="00270F70"/>
    <w:rsid w:val="002714F5"/>
    <w:rsid w:val="00273D17"/>
    <w:rsid w:val="002801A7"/>
    <w:rsid w:val="002812B6"/>
    <w:rsid w:val="0028333E"/>
    <w:rsid w:val="00283411"/>
    <w:rsid w:val="00292C5A"/>
    <w:rsid w:val="00297857"/>
    <w:rsid w:val="0029786F"/>
    <w:rsid w:val="00297BD3"/>
    <w:rsid w:val="002A0970"/>
    <w:rsid w:val="002A3ABC"/>
    <w:rsid w:val="002A4E80"/>
    <w:rsid w:val="002A60F2"/>
    <w:rsid w:val="002A646C"/>
    <w:rsid w:val="002B0E2C"/>
    <w:rsid w:val="002B1599"/>
    <w:rsid w:val="002B15E8"/>
    <w:rsid w:val="002B5262"/>
    <w:rsid w:val="002B526E"/>
    <w:rsid w:val="002B595F"/>
    <w:rsid w:val="002C0ACE"/>
    <w:rsid w:val="002C1D9E"/>
    <w:rsid w:val="002C301C"/>
    <w:rsid w:val="002C380A"/>
    <w:rsid w:val="002C3E61"/>
    <w:rsid w:val="002C4D85"/>
    <w:rsid w:val="002C4FE8"/>
    <w:rsid w:val="002C52B0"/>
    <w:rsid w:val="002C5374"/>
    <w:rsid w:val="002C7C1E"/>
    <w:rsid w:val="002D0081"/>
    <w:rsid w:val="002D077F"/>
    <w:rsid w:val="002D17B4"/>
    <w:rsid w:val="002D2576"/>
    <w:rsid w:val="002D440C"/>
    <w:rsid w:val="002D6F29"/>
    <w:rsid w:val="002D76F7"/>
    <w:rsid w:val="002D7BC8"/>
    <w:rsid w:val="002E767F"/>
    <w:rsid w:val="002F3C97"/>
    <w:rsid w:val="002F4255"/>
    <w:rsid w:val="002F577F"/>
    <w:rsid w:val="002F6244"/>
    <w:rsid w:val="00301F99"/>
    <w:rsid w:val="00303F45"/>
    <w:rsid w:val="00306B0A"/>
    <w:rsid w:val="00306FBD"/>
    <w:rsid w:val="0030716E"/>
    <w:rsid w:val="00310E46"/>
    <w:rsid w:val="00311A53"/>
    <w:rsid w:val="003132EC"/>
    <w:rsid w:val="00313EDF"/>
    <w:rsid w:val="00317164"/>
    <w:rsid w:val="003210D6"/>
    <w:rsid w:val="00321692"/>
    <w:rsid w:val="003219D0"/>
    <w:rsid w:val="00322B16"/>
    <w:rsid w:val="0032440D"/>
    <w:rsid w:val="00325473"/>
    <w:rsid w:val="003269B5"/>
    <w:rsid w:val="00327068"/>
    <w:rsid w:val="003271E0"/>
    <w:rsid w:val="00330B79"/>
    <w:rsid w:val="003358C3"/>
    <w:rsid w:val="00340472"/>
    <w:rsid w:val="00342FF8"/>
    <w:rsid w:val="00343A39"/>
    <w:rsid w:val="00344882"/>
    <w:rsid w:val="00346799"/>
    <w:rsid w:val="00352EB6"/>
    <w:rsid w:val="00354BC2"/>
    <w:rsid w:val="0035781D"/>
    <w:rsid w:val="00357AD1"/>
    <w:rsid w:val="00360120"/>
    <w:rsid w:val="00372638"/>
    <w:rsid w:val="00383A02"/>
    <w:rsid w:val="00383D65"/>
    <w:rsid w:val="003850B1"/>
    <w:rsid w:val="00386509"/>
    <w:rsid w:val="00386660"/>
    <w:rsid w:val="00386E20"/>
    <w:rsid w:val="003872C5"/>
    <w:rsid w:val="003927C6"/>
    <w:rsid w:val="003A18F3"/>
    <w:rsid w:val="003A2C83"/>
    <w:rsid w:val="003A4164"/>
    <w:rsid w:val="003A4AF4"/>
    <w:rsid w:val="003A5A4D"/>
    <w:rsid w:val="003A6F05"/>
    <w:rsid w:val="003B0C43"/>
    <w:rsid w:val="003B35FE"/>
    <w:rsid w:val="003B4B87"/>
    <w:rsid w:val="003B51E6"/>
    <w:rsid w:val="003B7705"/>
    <w:rsid w:val="003C0C07"/>
    <w:rsid w:val="003C1C6D"/>
    <w:rsid w:val="003C1CFC"/>
    <w:rsid w:val="003C529A"/>
    <w:rsid w:val="003C5BBA"/>
    <w:rsid w:val="003C66C5"/>
    <w:rsid w:val="003D5F98"/>
    <w:rsid w:val="003D7FD8"/>
    <w:rsid w:val="003E0546"/>
    <w:rsid w:val="003E1E4A"/>
    <w:rsid w:val="003E23CB"/>
    <w:rsid w:val="003F011D"/>
    <w:rsid w:val="003F0287"/>
    <w:rsid w:val="003F4275"/>
    <w:rsid w:val="003F719B"/>
    <w:rsid w:val="0040033C"/>
    <w:rsid w:val="0040436D"/>
    <w:rsid w:val="0040452D"/>
    <w:rsid w:val="00405AE7"/>
    <w:rsid w:val="00405C51"/>
    <w:rsid w:val="00405FBB"/>
    <w:rsid w:val="00412EBC"/>
    <w:rsid w:val="00415C6F"/>
    <w:rsid w:val="004171FC"/>
    <w:rsid w:val="004178DD"/>
    <w:rsid w:val="00421131"/>
    <w:rsid w:val="00422137"/>
    <w:rsid w:val="00423232"/>
    <w:rsid w:val="004270FB"/>
    <w:rsid w:val="00434721"/>
    <w:rsid w:val="00441918"/>
    <w:rsid w:val="00450942"/>
    <w:rsid w:val="00455C2F"/>
    <w:rsid w:val="004565A3"/>
    <w:rsid w:val="00456FEB"/>
    <w:rsid w:val="00457AC9"/>
    <w:rsid w:val="004606DC"/>
    <w:rsid w:val="00464569"/>
    <w:rsid w:val="004648FB"/>
    <w:rsid w:val="00466CCF"/>
    <w:rsid w:val="00474FBF"/>
    <w:rsid w:val="0048058B"/>
    <w:rsid w:val="00481003"/>
    <w:rsid w:val="00481B41"/>
    <w:rsid w:val="00482969"/>
    <w:rsid w:val="00483C77"/>
    <w:rsid w:val="00484D75"/>
    <w:rsid w:val="004914F2"/>
    <w:rsid w:val="00497C8F"/>
    <w:rsid w:val="004A1104"/>
    <w:rsid w:val="004A443C"/>
    <w:rsid w:val="004A4771"/>
    <w:rsid w:val="004A5CD0"/>
    <w:rsid w:val="004A62D2"/>
    <w:rsid w:val="004A6E2F"/>
    <w:rsid w:val="004A775D"/>
    <w:rsid w:val="004A7D3A"/>
    <w:rsid w:val="004B1181"/>
    <w:rsid w:val="004B3987"/>
    <w:rsid w:val="004B4850"/>
    <w:rsid w:val="004B4E89"/>
    <w:rsid w:val="004B78FF"/>
    <w:rsid w:val="004C10A9"/>
    <w:rsid w:val="004C12C8"/>
    <w:rsid w:val="004C2539"/>
    <w:rsid w:val="004C374B"/>
    <w:rsid w:val="004C5518"/>
    <w:rsid w:val="004C6A2B"/>
    <w:rsid w:val="004D02D7"/>
    <w:rsid w:val="004D2D37"/>
    <w:rsid w:val="004D449D"/>
    <w:rsid w:val="004E7F89"/>
    <w:rsid w:val="004F2AE5"/>
    <w:rsid w:val="004F3ADB"/>
    <w:rsid w:val="004F3FAF"/>
    <w:rsid w:val="004F505D"/>
    <w:rsid w:val="00500209"/>
    <w:rsid w:val="005048B3"/>
    <w:rsid w:val="005057B5"/>
    <w:rsid w:val="00506E43"/>
    <w:rsid w:val="00513BCE"/>
    <w:rsid w:val="00514E7D"/>
    <w:rsid w:val="00516758"/>
    <w:rsid w:val="00517951"/>
    <w:rsid w:val="00520F06"/>
    <w:rsid w:val="00524CDB"/>
    <w:rsid w:val="00526808"/>
    <w:rsid w:val="00526E56"/>
    <w:rsid w:val="0052758B"/>
    <w:rsid w:val="0053078B"/>
    <w:rsid w:val="00530FBD"/>
    <w:rsid w:val="00533399"/>
    <w:rsid w:val="00533C24"/>
    <w:rsid w:val="00534BFE"/>
    <w:rsid w:val="005376DE"/>
    <w:rsid w:val="00537A8B"/>
    <w:rsid w:val="00541C4E"/>
    <w:rsid w:val="00541D7B"/>
    <w:rsid w:val="00545C5B"/>
    <w:rsid w:val="00546D73"/>
    <w:rsid w:val="00550022"/>
    <w:rsid w:val="005514C7"/>
    <w:rsid w:val="00556565"/>
    <w:rsid w:val="00560032"/>
    <w:rsid w:val="00562F66"/>
    <w:rsid w:val="005637A9"/>
    <w:rsid w:val="00564C6F"/>
    <w:rsid w:val="00567FC3"/>
    <w:rsid w:val="00572BEA"/>
    <w:rsid w:val="0057637F"/>
    <w:rsid w:val="00576450"/>
    <w:rsid w:val="00584E08"/>
    <w:rsid w:val="00585056"/>
    <w:rsid w:val="00587A33"/>
    <w:rsid w:val="00590448"/>
    <w:rsid w:val="00590F10"/>
    <w:rsid w:val="005944E3"/>
    <w:rsid w:val="00595714"/>
    <w:rsid w:val="005A0B98"/>
    <w:rsid w:val="005A184D"/>
    <w:rsid w:val="005A3531"/>
    <w:rsid w:val="005B0996"/>
    <w:rsid w:val="005B1A12"/>
    <w:rsid w:val="005B4CA0"/>
    <w:rsid w:val="005C0269"/>
    <w:rsid w:val="005C08E5"/>
    <w:rsid w:val="005C17FA"/>
    <w:rsid w:val="005C4418"/>
    <w:rsid w:val="005C52EE"/>
    <w:rsid w:val="005D32B3"/>
    <w:rsid w:val="005D44BA"/>
    <w:rsid w:val="005E2ED0"/>
    <w:rsid w:val="005E5D30"/>
    <w:rsid w:val="005E6E9C"/>
    <w:rsid w:val="005E726F"/>
    <w:rsid w:val="005F5381"/>
    <w:rsid w:val="005F7CAD"/>
    <w:rsid w:val="00602AB9"/>
    <w:rsid w:val="00602D35"/>
    <w:rsid w:val="0060578B"/>
    <w:rsid w:val="006163BD"/>
    <w:rsid w:val="00620AA9"/>
    <w:rsid w:val="006218EC"/>
    <w:rsid w:val="00621CF8"/>
    <w:rsid w:val="006225EC"/>
    <w:rsid w:val="00623810"/>
    <w:rsid w:val="00625AF1"/>
    <w:rsid w:val="00626F86"/>
    <w:rsid w:val="006304EC"/>
    <w:rsid w:val="00632903"/>
    <w:rsid w:val="00632A86"/>
    <w:rsid w:val="00637879"/>
    <w:rsid w:val="00637D6F"/>
    <w:rsid w:val="006402A3"/>
    <w:rsid w:val="00642F3E"/>
    <w:rsid w:val="0064404C"/>
    <w:rsid w:val="006444D0"/>
    <w:rsid w:val="006447FA"/>
    <w:rsid w:val="00647CF9"/>
    <w:rsid w:val="006517CE"/>
    <w:rsid w:val="00653465"/>
    <w:rsid w:val="00653861"/>
    <w:rsid w:val="00654AC1"/>
    <w:rsid w:val="00655A6E"/>
    <w:rsid w:val="00657A8E"/>
    <w:rsid w:val="006619E8"/>
    <w:rsid w:val="00661D34"/>
    <w:rsid w:val="00664B91"/>
    <w:rsid w:val="0066727E"/>
    <w:rsid w:val="00667DD2"/>
    <w:rsid w:val="00671632"/>
    <w:rsid w:val="00673F9E"/>
    <w:rsid w:val="00674254"/>
    <w:rsid w:val="00676C90"/>
    <w:rsid w:val="00677401"/>
    <w:rsid w:val="00680D10"/>
    <w:rsid w:val="006818CA"/>
    <w:rsid w:val="00681CC5"/>
    <w:rsid w:val="0068481F"/>
    <w:rsid w:val="006849F3"/>
    <w:rsid w:val="00684C7D"/>
    <w:rsid w:val="006860AA"/>
    <w:rsid w:val="00686DD5"/>
    <w:rsid w:val="00690AFF"/>
    <w:rsid w:val="00697457"/>
    <w:rsid w:val="00697651"/>
    <w:rsid w:val="006A34F2"/>
    <w:rsid w:val="006A435B"/>
    <w:rsid w:val="006B1E31"/>
    <w:rsid w:val="006B37F9"/>
    <w:rsid w:val="006B63D1"/>
    <w:rsid w:val="006B6535"/>
    <w:rsid w:val="006B7EED"/>
    <w:rsid w:val="006C043E"/>
    <w:rsid w:val="006C70BE"/>
    <w:rsid w:val="006D4547"/>
    <w:rsid w:val="006D5D44"/>
    <w:rsid w:val="006E174E"/>
    <w:rsid w:val="006E198D"/>
    <w:rsid w:val="006E1C97"/>
    <w:rsid w:val="006E2401"/>
    <w:rsid w:val="006E7650"/>
    <w:rsid w:val="006F0D7F"/>
    <w:rsid w:val="006F10D1"/>
    <w:rsid w:val="006F2158"/>
    <w:rsid w:val="006F21E9"/>
    <w:rsid w:val="006F5608"/>
    <w:rsid w:val="007005E3"/>
    <w:rsid w:val="007022D9"/>
    <w:rsid w:val="0070269C"/>
    <w:rsid w:val="00702F22"/>
    <w:rsid w:val="0070605E"/>
    <w:rsid w:val="00707243"/>
    <w:rsid w:val="00716247"/>
    <w:rsid w:val="007171B2"/>
    <w:rsid w:val="00720EBA"/>
    <w:rsid w:val="0072593B"/>
    <w:rsid w:val="0072679D"/>
    <w:rsid w:val="0073164E"/>
    <w:rsid w:val="00732C8D"/>
    <w:rsid w:val="00734035"/>
    <w:rsid w:val="00734BE0"/>
    <w:rsid w:val="00735E19"/>
    <w:rsid w:val="00735FEB"/>
    <w:rsid w:val="00736CB7"/>
    <w:rsid w:val="00737574"/>
    <w:rsid w:val="007406E3"/>
    <w:rsid w:val="00742492"/>
    <w:rsid w:val="00744E3D"/>
    <w:rsid w:val="00744F8B"/>
    <w:rsid w:val="00751286"/>
    <w:rsid w:val="00753595"/>
    <w:rsid w:val="00760B30"/>
    <w:rsid w:val="007610FF"/>
    <w:rsid w:val="00764BBC"/>
    <w:rsid w:val="007667DB"/>
    <w:rsid w:val="00773E6A"/>
    <w:rsid w:val="00781B25"/>
    <w:rsid w:val="00784C94"/>
    <w:rsid w:val="00784DD3"/>
    <w:rsid w:val="00785095"/>
    <w:rsid w:val="00794FB9"/>
    <w:rsid w:val="00795A62"/>
    <w:rsid w:val="007A5C92"/>
    <w:rsid w:val="007A653B"/>
    <w:rsid w:val="007A7D69"/>
    <w:rsid w:val="007B0638"/>
    <w:rsid w:val="007B3883"/>
    <w:rsid w:val="007B4B9F"/>
    <w:rsid w:val="007B6A77"/>
    <w:rsid w:val="007B7664"/>
    <w:rsid w:val="007B7CF3"/>
    <w:rsid w:val="007C3ECD"/>
    <w:rsid w:val="007C7596"/>
    <w:rsid w:val="007D1016"/>
    <w:rsid w:val="007D2C50"/>
    <w:rsid w:val="007D3BE9"/>
    <w:rsid w:val="007D4F27"/>
    <w:rsid w:val="007D5DA4"/>
    <w:rsid w:val="007D7B7F"/>
    <w:rsid w:val="007E1F1A"/>
    <w:rsid w:val="007E3465"/>
    <w:rsid w:val="007E4B85"/>
    <w:rsid w:val="007E716E"/>
    <w:rsid w:val="007E7550"/>
    <w:rsid w:val="007F0032"/>
    <w:rsid w:val="007F2CEA"/>
    <w:rsid w:val="007F4026"/>
    <w:rsid w:val="007F5CA4"/>
    <w:rsid w:val="008019BC"/>
    <w:rsid w:val="0080318C"/>
    <w:rsid w:val="00804349"/>
    <w:rsid w:val="008046D3"/>
    <w:rsid w:val="00804EF4"/>
    <w:rsid w:val="00805F30"/>
    <w:rsid w:val="00806B55"/>
    <w:rsid w:val="00811DC8"/>
    <w:rsid w:val="00812691"/>
    <w:rsid w:val="00812B0F"/>
    <w:rsid w:val="00815D95"/>
    <w:rsid w:val="00816312"/>
    <w:rsid w:val="00816754"/>
    <w:rsid w:val="00817778"/>
    <w:rsid w:val="0082111C"/>
    <w:rsid w:val="00821E46"/>
    <w:rsid w:val="0083016D"/>
    <w:rsid w:val="00836787"/>
    <w:rsid w:val="00843D60"/>
    <w:rsid w:val="008442BB"/>
    <w:rsid w:val="008447F3"/>
    <w:rsid w:val="00847EEA"/>
    <w:rsid w:val="00851C36"/>
    <w:rsid w:val="00856BE0"/>
    <w:rsid w:val="00856EDC"/>
    <w:rsid w:val="00863BAC"/>
    <w:rsid w:val="0086482E"/>
    <w:rsid w:val="00864E4D"/>
    <w:rsid w:val="00864F4A"/>
    <w:rsid w:val="00866717"/>
    <w:rsid w:val="008702D1"/>
    <w:rsid w:val="00873786"/>
    <w:rsid w:val="0088276C"/>
    <w:rsid w:val="00885830"/>
    <w:rsid w:val="008907C8"/>
    <w:rsid w:val="00890A65"/>
    <w:rsid w:val="00891F6F"/>
    <w:rsid w:val="00897D92"/>
    <w:rsid w:val="008A21DD"/>
    <w:rsid w:val="008A28CD"/>
    <w:rsid w:val="008B278D"/>
    <w:rsid w:val="008B4422"/>
    <w:rsid w:val="008B63FA"/>
    <w:rsid w:val="008B7417"/>
    <w:rsid w:val="008B762A"/>
    <w:rsid w:val="008B7FE4"/>
    <w:rsid w:val="008C0CFB"/>
    <w:rsid w:val="008C38E4"/>
    <w:rsid w:val="008C7902"/>
    <w:rsid w:val="008D1BD7"/>
    <w:rsid w:val="008D3136"/>
    <w:rsid w:val="008D4D21"/>
    <w:rsid w:val="008D60AB"/>
    <w:rsid w:val="008D7D70"/>
    <w:rsid w:val="008E0632"/>
    <w:rsid w:val="008E07A9"/>
    <w:rsid w:val="008E1F1D"/>
    <w:rsid w:val="008E7E0A"/>
    <w:rsid w:val="008F0388"/>
    <w:rsid w:val="008F16EB"/>
    <w:rsid w:val="008F21FD"/>
    <w:rsid w:val="00900FEB"/>
    <w:rsid w:val="00907382"/>
    <w:rsid w:val="00911803"/>
    <w:rsid w:val="00911A9C"/>
    <w:rsid w:val="00913D9A"/>
    <w:rsid w:val="00914235"/>
    <w:rsid w:val="0092160F"/>
    <w:rsid w:val="00922544"/>
    <w:rsid w:val="0092361D"/>
    <w:rsid w:val="00924567"/>
    <w:rsid w:val="00925C8E"/>
    <w:rsid w:val="009305F3"/>
    <w:rsid w:val="00931536"/>
    <w:rsid w:val="009324B9"/>
    <w:rsid w:val="00935BCB"/>
    <w:rsid w:val="00937709"/>
    <w:rsid w:val="00940DDA"/>
    <w:rsid w:val="0094141A"/>
    <w:rsid w:val="00941C65"/>
    <w:rsid w:val="00941EB8"/>
    <w:rsid w:val="0094449B"/>
    <w:rsid w:val="009445E5"/>
    <w:rsid w:val="00953DE1"/>
    <w:rsid w:val="00954AFD"/>
    <w:rsid w:val="00957463"/>
    <w:rsid w:val="00957591"/>
    <w:rsid w:val="009579F8"/>
    <w:rsid w:val="00960D42"/>
    <w:rsid w:val="009613C9"/>
    <w:rsid w:val="0096175B"/>
    <w:rsid w:val="00961B2D"/>
    <w:rsid w:val="00964F0A"/>
    <w:rsid w:val="00966B8E"/>
    <w:rsid w:val="00967001"/>
    <w:rsid w:val="00970729"/>
    <w:rsid w:val="00974F46"/>
    <w:rsid w:val="00975ECB"/>
    <w:rsid w:val="0098051A"/>
    <w:rsid w:val="00980AB7"/>
    <w:rsid w:val="00981C35"/>
    <w:rsid w:val="0098381D"/>
    <w:rsid w:val="0098435D"/>
    <w:rsid w:val="009863DE"/>
    <w:rsid w:val="0099082F"/>
    <w:rsid w:val="00990EC1"/>
    <w:rsid w:val="009914E8"/>
    <w:rsid w:val="0099263E"/>
    <w:rsid w:val="0099304C"/>
    <w:rsid w:val="009952E8"/>
    <w:rsid w:val="00995567"/>
    <w:rsid w:val="00995DB9"/>
    <w:rsid w:val="009A1A7D"/>
    <w:rsid w:val="009A350F"/>
    <w:rsid w:val="009A71A1"/>
    <w:rsid w:val="009A7BF1"/>
    <w:rsid w:val="009B12BA"/>
    <w:rsid w:val="009B28C2"/>
    <w:rsid w:val="009B434A"/>
    <w:rsid w:val="009B4689"/>
    <w:rsid w:val="009B6B64"/>
    <w:rsid w:val="009B795D"/>
    <w:rsid w:val="009B7C2C"/>
    <w:rsid w:val="009C0C49"/>
    <w:rsid w:val="009C0E7A"/>
    <w:rsid w:val="009C7F94"/>
    <w:rsid w:val="009D05E4"/>
    <w:rsid w:val="009D3A4B"/>
    <w:rsid w:val="009D421A"/>
    <w:rsid w:val="009D55EF"/>
    <w:rsid w:val="009D70FA"/>
    <w:rsid w:val="009E0277"/>
    <w:rsid w:val="009E027F"/>
    <w:rsid w:val="009E29C9"/>
    <w:rsid w:val="009E7B0A"/>
    <w:rsid w:val="009F0DD2"/>
    <w:rsid w:val="009F2A80"/>
    <w:rsid w:val="009F56FD"/>
    <w:rsid w:val="009F6F6E"/>
    <w:rsid w:val="009F79F1"/>
    <w:rsid w:val="00A00367"/>
    <w:rsid w:val="00A03451"/>
    <w:rsid w:val="00A03C4D"/>
    <w:rsid w:val="00A0573E"/>
    <w:rsid w:val="00A15BA5"/>
    <w:rsid w:val="00A22EDE"/>
    <w:rsid w:val="00A2471F"/>
    <w:rsid w:val="00A2485C"/>
    <w:rsid w:val="00A25DE7"/>
    <w:rsid w:val="00A30A25"/>
    <w:rsid w:val="00A337F9"/>
    <w:rsid w:val="00A33E86"/>
    <w:rsid w:val="00A33FE8"/>
    <w:rsid w:val="00A35547"/>
    <w:rsid w:val="00A37063"/>
    <w:rsid w:val="00A3718E"/>
    <w:rsid w:val="00A40A0E"/>
    <w:rsid w:val="00A43C17"/>
    <w:rsid w:val="00A44689"/>
    <w:rsid w:val="00A46BDF"/>
    <w:rsid w:val="00A517A5"/>
    <w:rsid w:val="00A523E6"/>
    <w:rsid w:val="00A5639A"/>
    <w:rsid w:val="00A5754B"/>
    <w:rsid w:val="00A576EE"/>
    <w:rsid w:val="00A70575"/>
    <w:rsid w:val="00A778A4"/>
    <w:rsid w:val="00A813AF"/>
    <w:rsid w:val="00A827BD"/>
    <w:rsid w:val="00A83F9F"/>
    <w:rsid w:val="00A84437"/>
    <w:rsid w:val="00A8479F"/>
    <w:rsid w:val="00A85DB9"/>
    <w:rsid w:val="00A86079"/>
    <w:rsid w:val="00A875C4"/>
    <w:rsid w:val="00A9185D"/>
    <w:rsid w:val="00A937CE"/>
    <w:rsid w:val="00A93D49"/>
    <w:rsid w:val="00A94EDA"/>
    <w:rsid w:val="00AA146C"/>
    <w:rsid w:val="00AA3C19"/>
    <w:rsid w:val="00AA75CC"/>
    <w:rsid w:val="00AB54A0"/>
    <w:rsid w:val="00AB657A"/>
    <w:rsid w:val="00AB6778"/>
    <w:rsid w:val="00AC00BE"/>
    <w:rsid w:val="00AC1510"/>
    <w:rsid w:val="00AC25E3"/>
    <w:rsid w:val="00AC2FF3"/>
    <w:rsid w:val="00AC3CDB"/>
    <w:rsid w:val="00AC5843"/>
    <w:rsid w:val="00AC6EB4"/>
    <w:rsid w:val="00AC750F"/>
    <w:rsid w:val="00AC7FE5"/>
    <w:rsid w:val="00AD3971"/>
    <w:rsid w:val="00AD6584"/>
    <w:rsid w:val="00AD798E"/>
    <w:rsid w:val="00AE12BA"/>
    <w:rsid w:val="00AE676A"/>
    <w:rsid w:val="00AF1738"/>
    <w:rsid w:val="00AF481E"/>
    <w:rsid w:val="00AF51F3"/>
    <w:rsid w:val="00AF5574"/>
    <w:rsid w:val="00AF7792"/>
    <w:rsid w:val="00AF7E85"/>
    <w:rsid w:val="00B00596"/>
    <w:rsid w:val="00B035EA"/>
    <w:rsid w:val="00B03BB8"/>
    <w:rsid w:val="00B0601A"/>
    <w:rsid w:val="00B07047"/>
    <w:rsid w:val="00B10CE0"/>
    <w:rsid w:val="00B11320"/>
    <w:rsid w:val="00B113D9"/>
    <w:rsid w:val="00B130F7"/>
    <w:rsid w:val="00B1543C"/>
    <w:rsid w:val="00B15A7E"/>
    <w:rsid w:val="00B217E5"/>
    <w:rsid w:val="00B21F89"/>
    <w:rsid w:val="00B26503"/>
    <w:rsid w:val="00B30969"/>
    <w:rsid w:val="00B327A4"/>
    <w:rsid w:val="00B3738A"/>
    <w:rsid w:val="00B402D1"/>
    <w:rsid w:val="00B42F71"/>
    <w:rsid w:val="00B52003"/>
    <w:rsid w:val="00B52E86"/>
    <w:rsid w:val="00B54879"/>
    <w:rsid w:val="00B56B63"/>
    <w:rsid w:val="00B57831"/>
    <w:rsid w:val="00B6188E"/>
    <w:rsid w:val="00B63239"/>
    <w:rsid w:val="00B64C89"/>
    <w:rsid w:val="00B67B14"/>
    <w:rsid w:val="00B70A14"/>
    <w:rsid w:val="00B71467"/>
    <w:rsid w:val="00B714EC"/>
    <w:rsid w:val="00B73735"/>
    <w:rsid w:val="00B80039"/>
    <w:rsid w:val="00B8345B"/>
    <w:rsid w:val="00B85D4C"/>
    <w:rsid w:val="00B86AA5"/>
    <w:rsid w:val="00B87CF2"/>
    <w:rsid w:val="00B92956"/>
    <w:rsid w:val="00B9440D"/>
    <w:rsid w:val="00B97B53"/>
    <w:rsid w:val="00BA07A7"/>
    <w:rsid w:val="00BA0D86"/>
    <w:rsid w:val="00BA30DD"/>
    <w:rsid w:val="00BA31DA"/>
    <w:rsid w:val="00BA55CD"/>
    <w:rsid w:val="00BA65B1"/>
    <w:rsid w:val="00BA65F5"/>
    <w:rsid w:val="00BA79B4"/>
    <w:rsid w:val="00BB1AFE"/>
    <w:rsid w:val="00BB258F"/>
    <w:rsid w:val="00BB29CD"/>
    <w:rsid w:val="00BB53DD"/>
    <w:rsid w:val="00BC1816"/>
    <w:rsid w:val="00BC383E"/>
    <w:rsid w:val="00BC628D"/>
    <w:rsid w:val="00BD04B5"/>
    <w:rsid w:val="00BD2A72"/>
    <w:rsid w:val="00BD35C8"/>
    <w:rsid w:val="00BD5C82"/>
    <w:rsid w:val="00BD7DF5"/>
    <w:rsid w:val="00BE7FAE"/>
    <w:rsid w:val="00BF3755"/>
    <w:rsid w:val="00BF3CA4"/>
    <w:rsid w:val="00BF6E2D"/>
    <w:rsid w:val="00C00AC9"/>
    <w:rsid w:val="00C00BA7"/>
    <w:rsid w:val="00C03824"/>
    <w:rsid w:val="00C06715"/>
    <w:rsid w:val="00C1253C"/>
    <w:rsid w:val="00C138EA"/>
    <w:rsid w:val="00C17220"/>
    <w:rsid w:val="00C17B4D"/>
    <w:rsid w:val="00C17C08"/>
    <w:rsid w:val="00C20C25"/>
    <w:rsid w:val="00C241B6"/>
    <w:rsid w:val="00C32FB1"/>
    <w:rsid w:val="00C33483"/>
    <w:rsid w:val="00C33BC2"/>
    <w:rsid w:val="00C373DE"/>
    <w:rsid w:val="00C418E4"/>
    <w:rsid w:val="00C41D4D"/>
    <w:rsid w:val="00C43189"/>
    <w:rsid w:val="00C445BD"/>
    <w:rsid w:val="00C44AF6"/>
    <w:rsid w:val="00C44BFB"/>
    <w:rsid w:val="00C51089"/>
    <w:rsid w:val="00C51FBE"/>
    <w:rsid w:val="00C52B7E"/>
    <w:rsid w:val="00C5380E"/>
    <w:rsid w:val="00C53C70"/>
    <w:rsid w:val="00C540E4"/>
    <w:rsid w:val="00C552AF"/>
    <w:rsid w:val="00C60241"/>
    <w:rsid w:val="00C66B87"/>
    <w:rsid w:val="00C73DB4"/>
    <w:rsid w:val="00C75B41"/>
    <w:rsid w:val="00C8096A"/>
    <w:rsid w:val="00C815A7"/>
    <w:rsid w:val="00C845D9"/>
    <w:rsid w:val="00C8629D"/>
    <w:rsid w:val="00C8644C"/>
    <w:rsid w:val="00C873C2"/>
    <w:rsid w:val="00C92667"/>
    <w:rsid w:val="00C93A1F"/>
    <w:rsid w:val="00CA1472"/>
    <w:rsid w:val="00CA5057"/>
    <w:rsid w:val="00CB36D8"/>
    <w:rsid w:val="00CB3D4E"/>
    <w:rsid w:val="00CC0DFE"/>
    <w:rsid w:val="00CC2EB1"/>
    <w:rsid w:val="00CC3297"/>
    <w:rsid w:val="00CC35A4"/>
    <w:rsid w:val="00CD0527"/>
    <w:rsid w:val="00CD0DDE"/>
    <w:rsid w:val="00CD5414"/>
    <w:rsid w:val="00CD66EF"/>
    <w:rsid w:val="00CE17D4"/>
    <w:rsid w:val="00CE25E2"/>
    <w:rsid w:val="00CE4200"/>
    <w:rsid w:val="00CF1DC8"/>
    <w:rsid w:val="00CF2616"/>
    <w:rsid w:val="00CF3D11"/>
    <w:rsid w:val="00CF704F"/>
    <w:rsid w:val="00D0051D"/>
    <w:rsid w:val="00D04CE7"/>
    <w:rsid w:val="00D06B32"/>
    <w:rsid w:val="00D07252"/>
    <w:rsid w:val="00D14FC5"/>
    <w:rsid w:val="00D17F32"/>
    <w:rsid w:val="00D24C34"/>
    <w:rsid w:val="00D25ED0"/>
    <w:rsid w:val="00D273D4"/>
    <w:rsid w:val="00D27969"/>
    <w:rsid w:val="00D30EA4"/>
    <w:rsid w:val="00D35659"/>
    <w:rsid w:val="00D35C11"/>
    <w:rsid w:val="00D36033"/>
    <w:rsid w:val="00D3664B"/>
    <w:rsid w:val="00D44F1D"/>
    <w:rsid w:val="00D505D8"/>
    <w:rsid w:val="00D53014"/>
    <w:rsid w:val="00D54398"/>
    <w:rsid w:val="00D56246"/>
    <w:rsid w:val="00D64CEE"/>
    <w:rsid w:val="00D65A6B"/>
    <w:rsid w:val="00D65C5C"/>
    <w:rsid w:val="00D71CC7"/>
    <w:rsid w:val="00D72CC4"/>
    <w:rsid w:val="00D73997"/>
    <w:rsid w:val="00D7441E"/>
    <w:rsid w:val="00D82827"/>
    <w:rsid w:val="00D8710D"/>
    <w:rsid w:val="00D90F93"/>
    <w:rsid w:val="00D937BB"/>
    <w:rsid w:val="00D956E8"/>
    <w:rsid w:val="00D9699C"/>
    <w:rsid w:val="00DA01CF"/>
    <w:rsid w:val="00DA1D79"/>
    <w:rsid w:val="00DA3526"/>
    <w:rsid w:val="00DA3B26"/>
    <w:rsid w:val="00DB1871"/>
    <w:rsid w:val="00DB4CF8"/>
    <w:rsid w:val="00DC1871"/>
    <w:rsid w:val="00DC1E03"/>
    <w:rsid w:val="00DC28A5"/>
    <w:rsid w:val="00DC3B49"/>
    <w:rsid w:val="00DC5B54"/>
    <w:rsid w:val="00DC7611"/>
    <w:rsid w:val="00DC7704"/>
    <w:rsid w:val="00DC78DC"/>
    <w:rsid w:val="00DC7E6D"/>
    <w:rsid w:val="00DD01D7"/>
    <w:rsid w:val="00DD2AE6"/>
    <w:rsid w:val="00DD3DBB"/>
    <w:rsid w:val="00DE1187"/>
    <w:rsid w:val="00DE1D50"/>
    <w:rsid w:val="00DE5D42"/>
    <w:rsid w:val="00DF04B9"/>
    <w:rsid w:val="00DF123B"/>
    <w:rsid w:val="00DF27AE"/>
    <w:rsid w:val="00DF2CEF"/>
    <w:rsid w:val="00DF3716"/>
    <w:rsid w:val="00DF7383"/>
    <w:rsid w:val="00E00BD6"/>
    <w:rsid w:val="00E03125"/>
    <w:rsid w:val="00E06435"/>
    <w:rsid w:val="00E101DA"/>
    <w:rsid w:val="00E107C6"/>
    <w:rsid w:val="00E11189"/>
    <w:rsid w:val="00E15B4A"/>
    <w:rsid w:val="00E21CD0"/>
    <w:rsid w:val="00E22307"/>
    <w:rsid w:val="00E23819"/>
    <w:rsid w:val="00E2646C"/>
    <w:rsid w:val="00E30902"/>
    <w:rsid w:val="00E3204F"/>
    <w:rsid w:val="00E328F5"/>
    <w:rsid w:val="00E33651"/>
    <w:rsid w:val="00E33B97"/>
    <w:rsid w:val="00E34166"/>
    <w:rsid w:val="00E350D8"/>
    <w:rsid w:val="00E36173"/>
    <w:rsid w:val="00E42546"/>
    <w:rsid w:val="00E45DA5"/>
    <w:rsid w:val="00E46D5B"/>
    <w:rsid w:val="00E504BC"/>
    <w:rsid w:val="00E50DD9"/>
    <w:rsid w:val="00E55732"/>
    <w:rsid w:val="00E56CA5"/>
    <w:rsid w:val="00E61B5E"/>
    <w:rsid w:val="00E62865"/>
    <w:rsid w:val="00E63BB2"/>
    <w:rsid w:val="00E6402A"/>
    <w:rsid w:val="00E64866"/>
    <w:rsid w:val="00E658EC"/>
    <w:rsid w:val="00E66842"/>
    <w:rsid w:val="00E70EDD"/>
    <w:rsid w:val="00E73003"/>
    <w:rsid w:val="00E75410"/>
    <w:rsid w:val="00E77093"/>
    <w:rsid w:val="00E7746A"/>
    <w:rsid w:val="00E80E56"/>
    <w:rsid w:val="00E81EED"/>
    <w:rsid w:val="00E822C6"/>
    <w:rsid w:val="00E83C57"/>
    <w:rsid w:val="00E86987"/>
    <w:rsid w:val="00E877E2"/>
    <w:rsid w:val="00E879D9"/>
    <w:rsid w:val="00E87AC6"/>
    <w:rsid w:val="00E91371"/>
    <w:rsid w:val="00E91513"/>
    <w:rsid w:val="00EA018C"/>
    <w:rsid w:val="00EA0CC9"/>
    <w:rsid w:val="00EA0F8A"/>
    <w:rsid w:val="00EA1E22"/>
    <w:rsid w:val="00EA1FC1"/>
    <w:rsid w:val="00EA7C4E"/>
    <w:rsid w:val="00EB01E8"/>
    <w:rsid w:val="00EB560D"/>
    <w:rsid w:val="00EB6A7F"/>
    <w:rsid w:val="00EB7E29"/>
    <w:rsid w:val="00EB7F1F"/>
    <w:rsid w:val="00EC3410"/>
    <w:rsid w:val="00EC7390"/>
    <w:rsid w:val="00EC7855"/>
    <w:rsid w:val="00ED029F"/>
    <w:rsid w:val="00ED2346"/>
    <w:rsid w:val="00ED3BC4"/>
    <w:rsid w:val="00ED67E7"/>
    <w:rsid w:val="00ED69DE"/>
    <w:rsid w:val="00ED7698"/>
    <w:rsid w:val="00ED7F9A"/>
    <w:rsid w:val="00EE7EAB"/>
    <w:rsid w:val="00EF5791"/>
    <w:rsid w:val="00EF60F5"/>
    <w:rsid w:val="00EF672A"/>
    <w:rsid w:val="00F002DB"/>
    <w:rsid w:val="00F02290"/>
    <w:rsid w:val="00F0751C"/>
    <w:rsid w:val="00F07FB3"/>
    <w:rsid w:val="00F1006D"/>
    <w:rsid w:val="00F110F7"/>
    <w:rsid w:val="00F11B2C"/>
    <w:rsid w:val="00F13EFD"/>
    <w:rsid w:val="00F21AF9"/>
    <w:rsid w:val="00F24D49"/>
    <w:rsid w:val="00F2644D"/>
    <w:rsid w:val="00F27A3E"/>
    <w:rsid w:val="00F33218"/>
    <w:rsid w:val="00F35301"/>
    <w:rsid w:val="00F35AA1"/>
    <w:rsid w:val="00F40E98"/>
    <w:rsid w:val="00F41BFF"/>
    <w:rsid w:val="00F46A9C"/>
    <w:rsid w:val="00F46C39"/>
    <w:rsid w:val="00F47BEF"/>
    <w:rsid w:val="00F506F7"/>
    <w:rsid w:val="00F521DB"/>
    <w:rsid w:val="00F53373"/>
    <w:rsid w:val="00F5360C"/>
    <w:rsid w:val="00F537B5"/>
    <w:rsid w:val="00F53F0D"/>
    <w:rsid w:val="00F56F41"/>
    <w:rsid w:val="00F57C8B"/>
    <w:rsid w:val="00F6186A"/>
    <w:rsid w:val="00F6478F"/>
    <w:rsid w:val="00F651BE"/>
    <w:rsid w:val="00F66087"/>
    <w:rsid w:val="00F72F2D"/>
    <w:rsid w:val="00F738FF"/>
    <w:rsid w:val="00F73CA1"/>
    <w:rsid w:val="00F769BB"/>
    <w:rsid w:val="00F827BF"/>
    <w:rsid w:val="00F86196"/>
    <w:rsid w:val="00F950B5"/>
    <w:rsid w:val="00F95F29"/>
    <w:rsid w:val="00FA1B2C"/>
    <w:rsid w:val="00FA2F02"/>
    <w:rsid w:val="00FA30D7"/>
    <w:rsid w:val="00FA4061"/>
    <w:rsid w:val="00FA5961"/>
    <w:rsid w:val="00FA5D8E"/>
    <w:rsid w:val="00FB02A3"/>
    <w:rsid w:val="00FB0919"/>
    <w:rsid w:val="00FB0F24"/>
    <w:rsid w:val="00FB29E3"/>
    <w:rsid w:val="00FB3946"/>
    <w:rsid w:val="00FB6892"/>
    <w:rsid w:val="00FB7248"/>
    <w:rsid w:val="00FB77B1"/>
    <w:rsid w:val="00FB7B98"/>
    <w:rsid w:val="00FC1EA6"/>
    <w:rsid w:val="00FC263F"/>
    <w:rsid w:val="00FC2FA0"/>
    <w:rsid w:val="00FC3759"/>
    <w:rsid w:val="00FC5EDE"/>
    <w:rsid w:val="00FC6524"/>
    <w:rsid w:val="00FC65B9"/>
    <w:rsid w:val="00FC677B"/>
    <w:rsid w:val="00FC6E77"/>
    <w:rsid w:val="00FD05C6"/>
    <w:rsid w:val="00FD1001"/>
    <w:rsid w:val="00FD2770"/>
    <w:rsid w:val="00FE0135"/>
    <w:rsid w:val="00FE18F7"/>
    <w:rsid w:val="00FE1D86"/>
    <w:rsid w:val="00FE28D7"/>
    <w:rsid w:val="00FE4152"/>
    <w:rsid w:val="00FE45DA"/>
    <w:rsid w:val="00FE63DE"/>
    <w:rsid w:val="00FE6D1D"/>
    <w:rsid w:val="00FF5B4E"/>
    <w:rsid w:val="00FF63FC"/>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947A"/>
  <w15:chartTrackingRefBased/>
  <w15:docId w15:val="{CF2996CB-9478-4F88-90EF-108273DE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 w:type="paragraph" w:styleId="Sraopastraipa">
    <w:name w:val="List Paragraph"/>
    <w:basedOn w:val="prastasis"/>
    <w:uiPriority w:val="34"/>
    <w:qFormat/>
    <w:rsid w:val="00B632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895433231">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669674270">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914310981">
      <w:bodyDiv w:val="1"/>
      <w:marLeft w:val="0"/>
      <w:marRight w:val="0"/>
      <w:marTop w:val="0"/>
      <w:marBottom w:val="0"/>
      <w:divBdr>
        <w:top w:val="none" w:sz="0" w:space="0" w:color="auto"/>
        <w:left w:val="none" w:sz="0" w:space="0" w:color="auto"/>
        <w:bottom w:val="none" w:sz="0" w:space="0" w:color="auto"/>
        <w:right w:val="none" w:sz="0" w:space="0" w:color="auto"/>
      </w:divBdr>
    </w:div>
    <w:div w:id="206860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4BCD-5101-4BB6-B01D-E3A41204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203</TotalTime>
  <Pages>1</Pages>
  <Words>6823</Words>
  <Characters>3890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subject/>
  <dc:creator>Informatikos skyrius</dc:creator>
  <cp:keywords/>
  <cp:lastModifiedBy>„Windows“ vartotojas</cp:lastModifiedBy>
  <cp:revision>35</cp:revision>
  <cp:lastPrinted>2016-01-19T09:10:00Z</cp:lastPrinted>
  <dcterms:created xsi:type="dcterms:W3CDTF">2020-07-10T03:25:00Z</dcterms:created>
  <dcterms:modified xsi:type="dcterms:W3CDTF">2020-07-16T05:05:00Z</dcterms:modified>
</cp:coreProperties>
</file>